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02">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03">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04">
      <w:pPr>
        <w:jc w:val="center"/>
        <w:rPr>
          <w:rFonts w:ascii="Pristina" w:cs="Pristina" w:eastAsia="Pristina" w:hAnsi="Pristina"/>
          <w:sz w:val="72"/>
          <w:szCs w:val="72"/>
          <w:vertAlign w:val="baseline"/>
        </w:rPr>
      </w:pPr>
      <w:r w:rsidDel="00000000" w:rsidR="00000000" w:rsidRPr="00000000">
        <w:rPr>
          <w:rFonts w:ascii="Pristina" w:cs="Pristina" w:eastAsia="Pristina" w:hAnsi="Pristina"/>
          <w:sz w:val="72"/>
          <w:szCs w:val="72"/>
          <w:vertAlign w:val="baseline"/>
          <w:rtl w:val="0"/>
        </w:rPr>
        <w:t xml:space="preserve">A General Guide to the Functions </w:t>
      </w:r>
    </w:p>
    <w:p w:rsidR="00000000" w:rsidDel="00000000" w:rsidP="00000000" w:rsidRDefault="00000000" w:rsidRPr="00000000" w14:paraId="00000005">
      <w:pPr>
        <w:jc w:val="center"/>
        <w:rPr>
          <w:rFonts w:ascii="Pristina" w:cs="Pristina" w:eastAsia="Pristina" w:hAnsi="Pristina"/>
          <w:sz w:val="72"/>
          <w:szCs w:val="72"/>
          <w:vertAlign w:val="baseline"/>
        </w:rPr>
      </w:pPr>
      <w:r w:rsidDel="00000000" w:rsidR="00000000" w:rsidRPr="00000000">
        <w:rPr>
          <w:rtl w:val="0"/>
        </w:rPr>
      </w:r>
    </w:p>
    <w:p w:rsidR="00000000" w:rsidDel="00000000" w:rsidP="00000000" w:rsidRDefault="00000000" w:rsidRPr="00000000" w14:paraId="00000006">
      <w:pPr>
        <w:jc w:val="center"/>
        <w:rPr>
          <w:rFonts w:ascii="Pristina" w:cs="Pristina" w:eastAsia="Pristina" w:hAnsi="Pristina"/>
          <w:sz w:val="72"/>
          <w:szCs w:val="72"/>
          <w:vertAlign w:val="baseline"/>
        </w:rPr>
      </w:pPr>
      <w:r w:rsidDel="00000000" w:rsidR="00000000" w:rsidRPr="00000000">
        <w:rPr>
          <w:rFonts w:ascii="Pristina" w:cs="Pristina" w:eastAsia="Pristina" w:hAnsi="Pristina"/>
          <w:sz w:val="72"/>
          <w:szCs w:val="72"/>
          <w:vertAlign w:val="baseline"/>
          <w:rtl w:val="0"/>
        </w:rPr>
        <w:t xml:space="preserve">of a Conservation District Office</w:t>
      </w:r>
    </w:p>
    <w:p w:rsidR="00000000" w:rsidDel="00000000" w:rsidP="00000000" w:rsidRDefault="00000000" w:rsidRPr="00000000" w14:paraId="00000007">
      <w:pPr>
        <w:jc w:val="center"/>
        <w:rPr>
          <w:rFonts w:ascii="Pristina" w:cs="Pristina" w:eastAsia="Pristina" w:hAnsi="Pristina"/>
          <w:sz w:val="72"/>
          <w:szCs w:val="72"/>
          <w:vertAlign w:val="baseline"/>
        </w:rPr>
      </w:pPr>
      <w:r w:rsidDel="00000000" w:rsidR="00000000" w:rsidRPr="00000000">
        <w:rPr>
          <w:rtl w:val="0"/>
        </w:rPr>
      </w:r>
    </w:p>
    <w:p w:rsidR="00000000" w:rsidDel="00000000" w:rsidP="00000000" w:rsidRDefault="00000000" w:rsidRPr="00000000" w14:paraId="00000008">
      <w:pPr>
        <w:jc w:val="center"/>
        <w:rPr>
          <w:rFonts w:ascii="Pristina" w:cs="Pristina" w:eastAsia="Pristina" w:hAnsi="Pristina"/>
          <w:sz w:val="72"/>
          <w:szCs w:val="72"/>
          <w:vertAlign w:val="baseline"/>
        </w:rPr>
      </w:pPr>
      <w:r w:rsidDel="00000000" w:rsidR="00000000" w:rsidRPr="00000000">
        <w:rPr>
          <w:rFonts w:ascii="Pristina" w:cs="Pristina" w:eastAsia="Pristina" w:hAnsi="Pristina"/>
          <w:sz w:val="72"/>
          <w:szCs w:val="72"/>
          <w:vertAlign w:val="baseline"/>
          <w:rtl w:val="0"/>
        </w:rPr>
        <w:t xml:space="preserve">The Foundation of it all……</w:t>
      </w:r>
    </w:p>
    <w:p w:rsidR="00000000" w:rsidDel="00000000" w:rsidP="00000000" w:rsidRDefault="00000000" w:rsidRPr="00000000" w14:paraId="00000009">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0A">
      <w:pPr>
        <w:jc w:val="center"/>
        <w:rPr>
          <w:rFonts w:ascii="Pristina" w:cs="Pristina" w:eastAsia="Pristina" w:hAnsi="Pristina"/>
          <w:sz w:val="40"/>
          <w:szCs w:val="40"/>
          <w:vertAlign w:val="baseline"/>
        </w:rPr>
      </w:pPr>
      <w:r w:rsidDel="00000000" w:rsidR="00000000" w:rsidRPr="00000000">
        <w:rPr>
          <w:rFonts w:ascii="Pristina" w:cs="Pristina" w:eastAsia="Pristina" w:hAnsi="Pristina"/>
          <w:sz w:val="40"/>
          <w:szCs w:val="40"/>
          <w:vertAlign w:val="baseline"/>
          <w:rtl w:val="0"/>
        </w:rPr>
        <w:t xml:space="preserve"> </w:t>
      </w:r>
    </w:p>
    <w:p w:rsidR="00000000" w:rsidDel="00000000" w:rsidP="00000000" w:rsidRDefault="00000000" w:rsidRPr="00000000" w14:paraId="0000000B">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0C">
      <w:pPr>
        <w:jc w:val="center"/>
        <w:rPr>
          <w:rFonts w:ascii="Pristina" w:cs="Pristina" w:eastAsia="Pristina" w:hAnsi="Pristina"/>
          <w:sz w:val="40"/>
          <w:szCs w:val="40"/>
          <w:vertAlign w:val="baseline"/>
        </w:rPr>
      </w:pPr>
      <w:r w:rsidDel="00000000" w:rsidR="00000000" w:rsidRPr="00000000">
        <w:rPr>
          <w:rFonts w:ascii="Pristina" w:cs="Pristina" w:eastAsia="Pristina" w:hAnsi="Pristina"/>
          <w:sz w:val="80"/>
          <w:szCs w:val="80"/>
        </w:rPr>
        <w:drawing>
          <wp:inline distB="0" distT="0" distL="114300" distR="114300">
            <wp:extent cx="3954780" cy="1987550"/>
            <wp:effectExtent b="0" l="0" r="0" t="0"/>
            <wp:docPr id="102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954780" cy="198755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0E">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0F">
      <w:pPr>
        <w:jc w:val="center"/>
        <w:rPr>
          <w:rFonts w:ascii="Pristina" w:cs="Pristina" w:eastAsia="Pristina" w:hAnsi="Pristina"/>
          <w:sz w:val="80"/>
          <w:szCs w:val="80"/>
          <w:vertAlign w:val="baseline"/>
        </w:rPr>
      </w:pPr>
      <w:r w:rsidDel="00000000" w:rsidR="00000000" w:rsidRPr="00000000">
        <w:rPr>
          <w:rtl w:val="0"/>
        </w:rPr>
      </w:r>
    </w:p>
    <w:p w:rsidR="00000000" w:rsidDel="00000000" w:rsidP="00000000" w:rsidRDefault="00000000" w:rsidRPr="00000000" w14:paraId="00000010">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11">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12">
      <w:pPr>
        <w:jc w:val="right"/>
        <w:rPr>
          <w:rFonts w:ascii="Pristina" w:cs="Pristina" w:eastAsia="Pristina" w:hAnsi="Pristina"/>
          <w:vertAlign w:val="baseline"/>
        </w:rPr>
      </w:pPr>
      <w:r w:rsidDel="00000000" w:rsidR="00000000" w:rsidRPr="00000000">
        <w:rPr>
          <w:rtl w:val="0"/>
        </w:rPr>
      </w:r>
    </w:p>
    <w:p w:rsidR="00000000" w:rsidDel="00000000" w:rsidP="00000000" w:rsidRDefault="00000000" w:rsidRPr="00000000" w14:paraId="00000013">
      <w:pPr>
        <w:jc w:val="right"/>
        <w:rPr>
          <w:rFonts w:ascii="Pristina" w:cs="Pristina" w:eastAsia="Pristina" w:hAnsi="Pristina"/>
          <w:vertAlign w:val="baseline"/>
        </w:rPr>
      </w:pPr>
      <w:r w:rsidDel="00000000" w:rsidR="00000000" w:rsidRPr="00000000">
        <w:rPr>
          <w:rFonts w:ascii="Pristina" w:cs="Pristina" w:eastAsia="Pristina" w:hAnsi="Pristina"/>
          <w:vertAlign w:val="baseline"/>
          <w:rtl w:val="0"/>
        </w:rPr>
        <w:t xml:space="preserve">Updated October 2018</w:t>
      </w:r>
    </w:p>
    <w:bookmarkStart w:colFirst="0" w:colLast="0" w:name="bookmark=id.gjdgxs" w:id="0"/>
    <w:bookmarkEnd w:id="0"/>
    <w:p w:rsidR="00000000" w:rsidDel="00000000" w:rsidP="00000000" w:rsidRDefault="00000000" w:rsidRPr="00000000" w14:paraId="00000014">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015">
      <w:pPr>
        <w:rPr>
          <w:rFonts w:ascii="Pristina" w:cs="Pristina" w:eastAsia="Pristina" w:hAnsi="Pristina"/>
          <w:sz w:val="40"/>
          <w:szCs w:val="40"/>
          <w:u w:val="single"/>
          <w:vertAlign w:val="baseline"/>
        </w:rPr>
      </w:pPr>
      <w:r w:rsidDel="00000000" w:rsidR="00000000" w:rsidRPr="00000000">
        <w:rPr>
          <w:rFonts w:ascii="Pristina" w:cs="Pristina" w:eastAsia="Pristina" w:hAnsi="Pristina"/>
          <w:sz w:val="40"/>
          <w:szCs w:val="40"/>
          <w:u w:val="single"/>
          <w:vertAlign w:val="baseline"/>
          <w:rtl w:val="0"/>
        </w:rPr>
        <w:t xml:space="preserve">Introduction</w:t>
      </w:r>
    </w:p>
    <w:p w:rsidR="00000000" w:rsidDel="00000000" w:rsidP="00000000" w:rsidRDefault="00000000" w:rsidRPr="00000000" w14:paraId="00000016">
      <w:pPr>
        <w:rPr>
          <w:rFonts w:ascii="Pristina" w:cs="Pristina" w:eastAsia="Pristina" w:hAnsi="Pristina"/>
          <w:vertAlign w:val="baseline"/>
        </w:rPr>
      </w:pPr>
      <w:r w:rsidDel="00000000" w:rsidR="00000000" w:rsidRPr="00000000">
        <w:rPr>
          <w:rtl w:val="0"/>
        </w:rPr>
      </w:r>
    </w:p>
    <w:p w:rsidR="00000000" w:rsidDel="00000000" w:rsidP="00000000" w:rsidRDefault="00000000" w:rsidRPr="00000000" w14:paraId="00000017">
      <w:pPr>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Conservation District Employees Work and Training Guide</w:t>
      </w:r>
      <w:r w:rsidDel="00000000" w:rsidR="00000000" w:rsidRPr="00000000">
        <w:rPr>
          <w:rtl w:val="0"/>
        </w:rPr>
      </w:r>
    </w:p>
    <w:p w:rsidR="00000000" w:rsidDel="00000000" w:rsidP="00000000" w:rsidRDefault="00000000" w:rsidRPr="00000000" w14:paraId="0000001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9">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Conservation Districts represent a unique governmental entity, bringing together the services of local, state, and federal agencies under the direction of a locally elected Board of Commissioners.  Conservation Districts are subdivisions of state government, chartered pursuant to State Law Section 48-9-10.  Each county in South Carolina is a separate conservation district.  There are several counties in which the NRCS (Natural Resources Conservation Service) crosses the county boundary to form a multi-county field office.  </w:t>
      </w:r>
    </w:p>
    <w:p w:rsidR="00000000" w:rsidDel="00000000" w:rsidP="00000000" w:rsidRDefault="00000000" w:rsidRPr="00000000" w14:paraId="0000001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B">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fundamental concept of conservation districts is to provide a framework for providing technical assistance to the landusers in each district.  Memoranda of Understanding create the structure through which federal and state agencies work on a local level.  Assistance to the public takes many forms, from direct one-on-one assistance to a landowner to education programs for groups.</w:t>
      </w:r>
    </w:p>
    <w:p w:rsidR="00000000" w:rsidDel="00000000" w:rsidP="00000000" w:rsidRDefault="00000000" w:rsidRPr="00000000" w14:paraId="0000001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D">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Your job title may range from District Clerk, to Administrative Assistant, to Office Manager.  Regardless of the title your position carries, you are part of a team that is focused on the conservation of our natural resources.  Please note that since there are many different titles for those who serve in your capacity, your position will be referred to as “District Employee” for the sake of simplicity in writing this document.</w:t>
      </w:r>
    </w:p>
    <w:p w:rsidR="00000000" w:rsidDel="00000000" w:rsidP="00000000" w:rsidRDefault="00000000" w:rsidRPr="00000000" w14:paraId="0000001E">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F">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You should be aware that much of the “language” you encounter will be jargon and acronyms.  Since acronyms form so much of the language of government, the most common acronyms are listed and defined within this document.  Also provided is a generalized calendar of events for districts state-wide.</w:t>
      </w:r>
    </w:p>
    <w:p w:rsidR="00000000" w:rsidDel="00000000" w:rsidP="00000000" w:rsidRDefault="00000000" w:rsidRPr="00000000" w14:paraId="00000020">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1">
      <w:pPr>
        <w:rPr>
          <w:rFonts w:ascii="Pristina" w:cs="Pristina" w:eastAsia="Pristina" w:hAnsi="Pristina"/>
          <w:sz w:val="40"/>
          <w:szCs w:val="40"/>
          <w:vertAlign w:val="baseline"/>
        </w:rPr>
      </w:pPr>
      <w:r w:rsidDel="00000000" w:rsidR="00000000" w:rsidRPr="00000000">
        <w:rPr>
          <w:rFonts w:ascii="Pristina" w:cs="Pristina" w:eastAsia="Pristina" w:hAnsi="Pristina"/>
          <w:sz w:val="40"/>
          <w:szCs w:val="40"/>
          <w:u w:val="single"/>
          <w:vertAlign w:val="baseline"/>
          <w:rtl w:val="0"/>
        </w:rPr>
        <w:t xml:space="preserve">The Partners</w:t>
      </w:r>
      <w:r w:rsidDel="00000000" w:rsidR="00000000" w:rsidRPr="00000000">
        <w:rPr>
          <w:rtl w:val="0"/>
        </w:rPr>
      </w:r>
    </w:p>
    <w:p w:rsidR="00000000" w:rsidDel="00000000" w:rsidP="00000000" w:rsidRDefault="00000000" w:rsidRPr="00000000" w14:paraId="00000022">
      <w:pPr>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023">
      <w:pPr>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The District</w:t>
      </w:r>
      <w:r w:rsidDel="00000000" w:rsidR="00000000" w:rsidRPr="00000000">
        <w:rPr>
          <w:rtl w:val="0"/>
        </w:rPr>
      </w:r>
    </w:p>
    <w:p w:rsidR="00000000" w:rsidDel="00000000" w:rsidP="00000000" w:rsidRDefault="00000000" w:rsidRPr="00000000" w14:paraId="00000024">
      <w:pPr>
        <w:rPr>
          <w:rFonts w:ascii="Arial" w:cs="Arial" w:eastAsia="Arial" w:hAnsi="Arial"/>
          <w:i w:val="0"/>
          <w:iCs w:val="0"/>
          <w:sz w:val="16"/>
          <w:szCs w:val="16"/>
          <w:vertAlign w:val="baseline"/>
        </w:rPr>
      </w:pPr>
      <w:r w:rsidDel="00000000" w:rsidR="00000000" w:rsidRPr="00000000">
        <w:rPr>
          <w:rtl w:val="0"/>
        </w:rPr>
      </w:r>
    </w:p>
    <w:p w:rsidR="00000000" w:rsidDel="00000000" w:rsidP="00000000" w:rsidRDefault="00000000" w:rsidRPr="00000000" w14:paraId="00000025">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A Conservation District is a subdivision of state government under the local control of a five-member Board of Commissioners.  In each District, two Board members are appointed by the SC DNR Board and three are elected in the general election.  The term of office of a Board member is four years and the position is non-salaried.</w:t>
      </w:r>
    </w:p>
    <w:p w:rsidR="00000000" w:rsidDel="00000000" w:rsidP="00000000" w:rsidRDefault="00000000" w:rsidRPr="00000000" w14:paraId="0000002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7">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Although a Conservation District has no regulatory authority, it has very few limitations as to what it can accomplish in soil and water conservation through voluntary programs.  The fact that everything we eat or wear and the homes we live in comes from natural resources gives the District an inexhaustible number of choices in looking for ways to safeguard our natural resources.  Since the number of potential areas of focus for a district is so broad and since each district is essentially autonomous in setting its priorities, your workload may vary considerably from that of a similar position in an adjoining county.  Please bear in mind that the professional staff members of the NRCS and DNR can know how to perform any of the tasks that your Board may ask of you.  They will gladly assist you to meet the needs of your Board.</w:t>
      </w:r>
    </w:p>
    <w:p w:rsidR="00000000" w:rsidDel="00000000" w:rsidP="00000000" w:rsidRDefault="00000000" w:rsidRPr="00000000" w14:paraId="0000002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9">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District offices and NRCS field offices usually are one in the same with staffs sharing a common office.  NRCS refers to them as the NRCS field offices.  District staff, DNR staff and NRCS staff work together serving the local citizens.  The work that each staff member does is so inter meshed that the two staffs are indistinguishable to the public.  The District employee is hired by the District board.  Salary sometimes is paid partly by the District and partly by the county or municipal government.  Sometimes the employee is paid entirely by the county, municipality or entirely by the District.  The District employee works for the Board of Commissioners and in cooperation with NRCS and DNR personnel.  The District employee, especially if there is only one in the office, has many different functions and works with many different agencies.</w:t>
      </w:r>
    </w:p>
    <w:p w:rsidR="00000000" w:rsidDel="00000000" w:rsidP="00000000" w:rsidRDefault="00000000" w:rsidRPr="00000000" w14:paraId="0000002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B">
      <w:pPr>
        <w:jc w:val="both"/>
        <w:rPr>
          <w:rFonts w:ascii="Arial" w:cs="Arial" w:eastAsia="Arial" w:hAnsi="Arial"/>
          <w:vertAlign w:val="baseline"/>
        </w:rPr>
      </w:pPr>
      <w:hyperlink r:id="rId8">
        <w:r w:rsidDel="00000000" w:rsidR="00000000" w:rsidRPr="00000000">
          <w:rPr>
            <w:rFonts w:ascii="Arial" w:cs="Arial" w:eastAsia="Arial" w:hAnsi="Arial"/>
            <w:color w:val="0563c1"/>
            <w:u w:val="single"/>
            <w:vertAlign w:val="baseline"/>
            <w:rtl w:val="0"/>
          </w:rPr>
          <w:t xml:space="preserve">https://www.scstatehouse.gov/code/t48c009.php</w:t>
        </w:r>
      </w:hyperlink>
      <w:r w:rsidDel="00000000" w:rsidR="00000000" w:rsidRPr="00000000">
        <w:rPr>
          <w:rtl w:val="0"/>
        </w:rPr>
      </w:r>
    </w:p>
    <w:p w:rsidR="00000000" w:rsidDel="00000000" w:rsidP="00000000" w:rsidRDefault="00000000" w:rsidRPr="00000000" w14:paraId="0000002C">
      <w:pPr>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br w:type="textWrapping"/>
        <w:t xml:space="preserve">SC Conservation District Employees Association (SCCDEA)</w:t>
      </w:r>
      <w:r w:rsidDel="00000000" w:rsidR="00000000" w:rsidRPr="00000000">
        <w:rPr>
          <w:rtl w:val="0"/>
        </w:rPr>
      </w:r>
    </w:p>
    <w:p w:rsidR="00000000" w:rsidDel="00000000" w:rsidP="00000000" w:rsidRDefault="00000000" w:rsidRPr="00000000" w14:paraId="0000002D">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2E">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SC Conservation District Employees Association (SCCDEA) was organized in January 1993 and is directed by a Board including a President, President-Elect, Secretary and Treasurer; along with Area Representatives.  The mission of the Employees Association is to strengthen and promote the conservation district programs by providing assistance, information and representation and by supporting the professionalism of conservation district employees.  The Employees Association is supported through dues and various fundraising.  </w:t>
      </w:r>
    </w:p>
    <w:p w:rsidR="00000000" w:rsidDel="00000000" w:rsidP="00000000" w:rsidRDefault="00000000" w:rsidRPr="00000000" w14:paraId="0000002F">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0">
      <w:pPr>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USDA – Natural Resources Conservation Service</w:t>
      </w:r>
      <w:r w:rsidDel="00000000" w:rsidR="00000000" w:rsidRPr="00000000">
        <w:rPr>
          <w:rtl w:val="0"/>
        </w:rPr>
      </w:r>
    </w:p>
    <w:p w:rsidR="00000000" w:rsidDel="00000000" w:rsidP="00000000" w:rsidRDefault="00000000" w:rsidRPr="00000000" w14:paraId="00000031">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32">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Natural Resources Conservation Service (NRCS) is a federal agency which provides, through Memoranda of Understanding with the Conservation District, direct resource management assistance to the landusers of the county.  Each field office is under the supervision of a District Conservationist (DC).  The DC is a line officer in the structure of the agency and serves as the supervisor for any other NRCS employees assigned to that field office.  Each DC will set priorities, standards and work guidelines with the available employees to best meet the workload.  This means that each field office may function in a slightly different manner from another.  </w:t>
      </w:r>
    </w:p>
    <w:p w:rsidR="00000000" w:rsidDel="00000000" w:rsidP="00000000" w:rsidRDefault="00000000" w:rsidRPr="00000000" w14:paraId="00000033">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4">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There may also be assigned to a district office one or more other NRCS staff members.  One or more Soil Conservationists and/or Soil Conservation Technicians may be employed in a field office, depending on the workload or the status of a field office as a training location.</w:t>
      </w:r>
    </w:p>
    <w:p w:rsidR="00000000" w:rsidDel="00000000" w:rsidP="00000000" w:rsidRDefault="00000000" w:rsidRPr="00000000" w14:paraId="00000035">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6">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According to NRCS policy, no DC is to act in a supervisory manner to a District Employee unless granted by the Conservation District Board.</w:t>
      </w:r>
    </w:p>
    <w:p w:rsidR="00000000" w:rsidDel="00000000" w:rsidP="00000000" w:rsidRDefault="00000000" w:rsidRPr="00000000" w14:paraId="00000037">
      <w:pPr>
        <w:jc w:val="both"/>
        <w:rPr>
          <w:rFonts w:ascii="Arial" w:cs="Arial" w:eastAsia="Arial" w:hAnsi="Arial"/>
          <w:i w:val="0"/>
          <w:iCs w:val="0"/>
          <w:vertAlign w:val="baseline"/>
        </w:rPr>
      </w:pPr>
      <w:r w:rsidDel="00000000" w:rsidR="00000000" w:rsidRPr="00000000">
        <w:br w:type="page"/>
      </w:r>
      <w:r w:rsidDel="00000000" w:rsidR="00000000" w:rsidRPr="00000000">
        <w:rPr>
          <w:rFonts w:ascii="Arial" w:cs="Arial" w:eastAsia="Arial" w:hAnsi="Arial"/>
          <w:i w:val="1"/>
          <w:iCs w:val="1"/>
          <w:vertAlign w:val="baseline"/>
          <w:rtl w:val="0"/>
        </w:rPr>
        <w:t xml:space="preserve">SC Department of Natural Resource – Land, Water and Conservation</w:t>
      </w:r>
      <w:r w:rsidDel="00000000" w:rsidR="00000000" w:rsidRPr="00000000">
        <w:rPr>
          <w:rtl w:val="0"/>
        </w:rPr>
      </w:r>
    </w:p>
    <w:p w:rsidR="00000000" w:rsidDel="00000000" w:rsidP="00000000" w:rsidRDefault="00000000" w:rsidRPr="00000000" w14:paraId="00000038">
      <w:pPr>
        <w:jc w:val="both"/>
        <w:rPr>
          <w:rFonts w:ascii="Arial" w:cs="Arial" w:eastAsia="Arial" w:hAnsi="Arial"/>
          <w:i w:val="0"/>
          <w:iCs w:val="0"/>
          <w:sz w:val="16"/>
          <w:szCs w:val="16"/>
          <w:vertAlign w:val="baseline"/>
        </w:rPr>
      </w:pPr>
      <w:r w:rsidDel="00000000" w:rsidR="00000000" w:rsidRPr="00000000">
        <w:rPr>
          <w:rtl w:val="0"/>
        </w:rPr>
      </w:r>
    </w:p>
    <w:p w:rsidR="00000000" w:rsidDel="00000000" w:rsidP="00000000" w:rsidRDefault="00000000" w:rsidRPr="00000000" w14:paraId="00000039">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SC Department of Natural Resources-Land, Water, and Conservation Division (SCDNR-LWC) is a unit of state government charged with the responsibility of administering the state’s Conservation Districts law and coordinating the efforts of the 46 conservation districts on a statewide basis.  Through the Division, districts receive state appropriated funding and staff assistance.  Program Coordinators are assigned through the Conservation Districts section and work assigned areas which cover several counties.</w:t>
      </w:r>
    </w:p>
    <w:p w:rsidR="00000000" w:rsidDel="00000000" w:rsidP="00000000" w:rsidRDefault="00000000" w:rsidRPr="00000000" w14:paraId="0000003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B">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Program Coordinator is responsible for providing current information to the Board of Commissioners, assisting in the administration of ongoing programs, and in some districts, direct technical assistance to landowners.  This staff member should be a vital link between the local District office and the LWC Division and can help to assure your success in running a first quality conservation district program for the people of your county.</w:t>
      </w:r>
    </w:p>
    <w:p w:rsidR="00000000" w:rsidDel="00000000" w:rsidP="00000000" w:rsidRDefault="00000000" w:rsidRPr="00000000" w14:paraId="0000003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D">
      <w:pPr>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SC Association of Conservation Districts (SCACD)</w:t>
      </w:r>
      <w:r w:rsidDel="00000000" w:rsidR="00000000" w:rsidRPr="00000000">
        <w:rPr>
          <w:rtl w:val="0"/>
        </w:rPr>
      </w:r>
    </w:p>
    <w:p w:rsidR="00000000" w:rsidDel="00000000" w:rsidP="00000000" w:rsidRDefault="00000000" w:rsidRPr="00000000" w14:paraId="0000003E">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3F">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SC Association of Conservation Districts (SCACD) is an organization that is made up of 46 Conservation Districts of the state.  Voting members are the district commissioners whose district has paid its annual dues to SCACD.  Each conservation district is represented equally, having five votes on any issue that is brought up before the Association for consideration.  These five votes correspond to the five members of each District Board of Commissioners.</w:t>
      </w:r>
    </w:p>
    <w:p w:rsidR="00000000" w:rsidDel="00000000" w:rsidP="00000000" w:rsidRDefault="00000000" w:rsidRPr="00000000" w14:paraId="00000040">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1">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SCACD is comprised of an elected Executive Committee including directors from each of the four Areas, these being the West Piedmont, East Piedmont, Edisto-Savannah Valley and Pee Dee.  Area Directors serve to collect the concerns of their respective areas and present these localized concerns to the SCACD body for action.</w:t>
      </w:r>
    </w:p>
    <w:p w:rsidR="00000000" w:rsidDel="00000000" w:rsidP="00000000" w:rsidRDefault="00000000" w:rsidRPr="00000000" w14:paraId="00000042">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3">
      <w:pPr>
        <w:jc w:val="both"/>
        <w:rPr>
          <w:rFonts w:ascii="Arial" w:cs="Arial" w:eastAsia="Arial" w:hAnsi="Arial"/>
          <w:vertAlign w:val="baseline"/>
        </w:rPr>
      </w:pPr>
      <w:hyperlink r:id="rId9">
        <w:r w:rsidDel="00000000" w:rsidR="00000000" w:rsidRPr="00000000">
          <w:rPr>
            <w:rFonts w:ascii="Arial" w:cs="Arial" w:eastAsia="Arial" w:hAnsi="Arial"/>
            <w:color w:val="0563c1"/>
            <w:u w:val="single"/>
            <w:vertAlign w:val="baseline"/>
            <w:rtl w:val="0"/>
          </w:rPr>
          <w:t xml:space="preserve">http://scacd.org/</w:t>
        </w:r>
      </w:hyperlink>
      <w:r w:rsidDel="00000000" w:rsidR="00000000" w:rsidRPr="00000000">
        <w:rPr>
          <w:rtl w:val="0"/>
        </w:rPr>
      </w:r>
    </w:p>
    <w:p w:rsidR="00000000" w:rsidDel="00000000" w:rsidP="00000000" w:rsidRDefault="00000000" w:rsidRPr="00000000" w14:paraId="00000044">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5">
      <w:pPr>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South Carolina Conservation Districts Foundation, Inc. (Foundation) </w:t>
      </w:r>
      <w:r w:rsidDel="00000000" w:rsidR="00000000" w:rsidRPr="00000000">
        <w:rPr>
          <w:rtl w:val="0"/>
        </w:rPr>
      </w:r>
    </w:p>
    <w:p w:rsidR="00000000" w:rsidDel="00000000" w:rsidP="00000000" w:rsidRDefault="00000000" w:rsidRPr="00000000" w14:paraId="00000046">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47">
      <w:pPr>
        <w:ind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Established in 1976 by the SC Association of Conservation Districts, the SC Conservation Districts Foundation, Inc., is a nonprofit (501c3) corporation. The Foundation was organized exclusively to promote via educational, scientific, and charitable efforts the conservation of the state’s natural resources. The Foundation’s financial support has provided college scholarships through educational activities for youth in South Carolina who excel at natural resource conservation programs. </w:t>
      </w:r>
    </w:p>
    <w:p w:rsidR="00000000" w:rsidDel="00000000" w:rsidP="00000000" w:rsidRDefault="00000000" w:rsidRPr="00000000" w14:paraId="0000004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9">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The Foundation is a major sponsor of the SC Envirothon, the nation’s largest outdoor environmental competition for high school teams and sponsors other environmental educational programs. In addition, the Foundation offers Conservation Districts the opportunity to apply for grants.   </w:t>
      </w:r>
    </w:p>
    <w:p w:rsidR="00000000" w:rsidDel="00000000" w:rsidP="00000000" w:rsidRDefault="00000000" w:rsidRPr="00000000" w14:paraId="0000004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B">
      <w:pPr>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Donations are gratefully accepted and encouraged from anyone who has an interest in the future of our soil and water resources in South Carolina. Donations may be sent to: SC Conservation Districts Foundation, Inc., 509 Cedar Lane, Orangeburg, SC 29115</w:t>
      </w:r>
    </w:p>
    <w:p w:rsidR="00000000" w:rsidDel="00000000" w:rsidP="00000000" w:rsidRDefault="00000000" w:rsidRPr="00000000" w14:paraId="0000004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D">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E">
      <w:pPr>
        <w:jc w:val="both"/>
        <w:rPr>
          <w:rFonts w:ascii="Arial" w:cs="Arial" w:eastAsia="Arial" w:hAnsi="Arial"/>
          <w:i w:val="0"/>
          <w:iCs w:val="0"/>
          <w:vertAlign w:val="baseline"/>
        </w:rPr>
      </w:pP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i w:val="1"/>
          <w:iCs w:val="1"/>
          <w:vertAlign w:val="baseline"/>
          <w:rtl w:val="0"/>
        </w:rPr>
        <w:t xml:space="preserve">National Association of Conservation Districts (NACD)</w:t>
      </w:r>
      <w:r w:rsidDel="00000000" w:rsidR="00000000" w:rsidRPr="00000000">
        <w:rPr>
          <w:rtl w:val="0"/>
        </w:rPr>
      </w:r>
    </w:p>
    <w:p w:rsidR="00000000" w:rsidDel="00000000" w:rsidP="00000000" w:rsidRDefault="00000000" w:rsidRPr="00000000" w14:paraId="0000004F">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50">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National Association of Conservation Districts (NACD) was formed in 1946 by districts and their state associations.  The nonprofit organization represents the nation’s conservation districts and the leaders who serve on their governing boards.  NACD’s mission is to represent districts with one voice and enable districts to pool their resources to accomplish collectively what they could not accomplish alone.  The association’s programs and activities aim to advance the resource conservation cause of local districts and the millions of cooperating landowners and land managers they serve.  The association was founded on the philosophy that conservation decisions should be made at the local level with technical funding assistance from federal, state and local governments and the private sector.  As the national voice for all conservation districts, NACD supports voluntary, incentive-driven natural resource conservation programs that benefit all citizens.  On behalf of districts, NACD develops national conservation policies; influences lawmakers and builds partnerships with other agencies; publishes information about districts; work with leaders in agriculture, conservation, environment, education, industry, religion and other fields; and provides services to its districts.  NACD is financed primarily through the voluntary contributions of its member districts and state associations.  Annual membership quotas for districts vary and are based on districts’ operation budgets and ability to pay.  </w:t>
      </w:r>
    </w:p>
    <w:p w:rsidR="00000000" w:rsidDel="00000000" w:rsidP="00000000" w:rsidRDefault="00000000" w:rsidRPr="00000000" w14:paraId="00000051">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2">
      <w:pPr>
        <w:jc w:val="both"/>
        <w:rPr>
          <w:rFonts w:ascii="Arial" w:cs="Arial" w:eastAsia="Arial" w:hAnsi="Arial"/>
          <w:vertAlign w:val="baseline"/>
        </w:rPr>
      </w:pPr>
      <w:hyperlink r:id="rId10">
        <w:r w:rsidDel="00000000" w:rsidR="00000000" w:rsidRPr="00000000">
          <w:rPr>
            <w:rFonts w:ascii="Arial" w:cs="Arial" w:eastAsia="Arial" w:hAnsi="Arial"/>
            <w:color w:val="0563c1"/>
            <w:u w:val="single"/>
            <w:vertAlign w:val="baseline"/>
            <w:rtl w:val="0"/>
          </w:rPr>
          <w:t xml:space="preserve">http://www.nacdnet.org/</w:t>
        </w:r>
      </w:hyperlink>
      <w:r w:rsidDel="00000000" w:rsidR="00000000" w:rsidRPr="00000000">
        <w:rPr>
          <w:rtl w:val="0"/>
        </w:rPr>
      </w:r>
    </w:p>
    <w:bookmarkStart w:colFirst="0" w:colLast="0" w:name="bookmark=id.30j0zll" w:id="1"/>
    <w:bookmarkEnd w:id="1"/>
    <w:p w:rsidR="00000000" w:rsidDel="00000000" w:rsidP="00000000" w:rsidRDefault="00000000" w:rsidRPr="00000000" w14:paraId="00000053">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4">
      <w:pPr>
        <w:jc w:val="both"/>
        <w:rPr>
          <w:rFonts w:ascii="Pristina" w:cs="Pristina" w:eastAsia="Pristina" w:hAnsi="Pristina"/>
          <w:sz w:val="40"/>
          <w:szCs w:val="40"/>
          <w:vertAlign w:val="baseline"/>
        </w:rPr>
      </w:pPr>
      <w:r w:rsidDel="00000000" w:rsidR="00000000" w:rsidRPr="00000000">
        <w:rPr>
          <w:rFonts w:ascii="Pristina" w:cs="Pristina" w:eastAsia="Pristina" w:hAnsi="Pristina"/>
          <w:sz w:val="40"/>
          <w:szCs w:val="40"/>
          <w:u w:val="single"/>
          <w:vertAlign w:val="baseline"/>
          <w:rtl w:val="0"/>
        </w:rPr>
        <w:t xml:space="preserve">Commissioner Elections</w:t>
      </w:r>
      <w:r w:rsidDel="00000000" w:rsidR="00000000" w:rsidRPr="00000000">
        <w:rPr>
          <w:rtl w:val="0"/>
        </w:rPr>
      </w:r>
    </w:p>
    <w:p w:rsidR="00000000" w:rsidDel="00000000" w:rsidP="00000000" w:rsidRDefault="00000000" w:rsidRPr="00000000" w14:paraId="00000055">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6">
      <w:pPr>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The Election Process</w:t>
      </w:r>
      <w:r w:rsidDel="00000000" w:rsidR="00000000" w:rsidRPr="00000000">
        <w:rPr>
          <w:rtl w:val="0"/>
        </w:rPr>
      </w:r>
    </w:p>
    <w:p w:rsidR="00000000" w:rsidDel="00000000" w:rsidP="00000000" w:rsidRDefault="00000000" w:rsidRPr="00000000" w14:paraId="00000057">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58">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State law requires that three of the members of each Conservation District Board be elected in the general election every four years.  Terms are staggered so that only one or two commissioner positions will be up for election in any general election.  These commissioners are on the ballot in a non-partisan race (i.e. not as Republicans or Democrats, etc.).  A candidate running for election (or re-election) must obtain a minimum of 1% of the registered voters or 100 names, whichever is larger, on a petition to have his or her name placed on the ballot.  The names on the petition are verified by the local County Election Commission or Board of Voter Registration prior to the election.  The deadline for submission of the petition is usually July 15 before the election in November.  </w:t>
      </w:r>
      <w:r w:rsidDel="00000000" w:rsidR="00000000" w:rsidRPr="00000000">
        <w:rPr>
          <w:rFonts w:ascii="Arial" w:cs="Arial" w:eastAsia="Arial" w:hAnsi="Arial"/>
          <w:b w:val="1"/>
          <w:bCs w:val="1"/>
          <w:color w:val="ff0000"/>
          <w:u w:val="single"/>
          <w:vertAlign w:val="baseline"/>
          <w:rtl w:val="0"/>
        </w:rPr>
        <w:t xml:space="preserve">Statement of Economic Interests and Campaign Disclosure forms required by the SC Ethics Commission must be submitted online</w:t>
      </w:r>
      <w:r w:rsidDel="00000000" w:rsidR="00000000" w:rsidRPr="00000000">
        <w:rPr>
          <w:rFonts w:ascii="Arial" w:cs="Arial" w:eastAsia="Arial" w:hAnsi="Arial"/>
          <w:b w:val="1"/>
          <w:bCs w:val="1"/>
          <w:color w:val="ff0000"/>
          <w:vertAlign w:val="baseline"/>
          <w:rtl w:val="0"/>
        </w:rPr>
        <w:t xml:space="preserve">.</w:t>
      </w:r>
      <w:r w:rsidDel="00000000" w:rsidR="00000000" w:rsidRPr="00000000">
        <w:rPr>
          <w:rFonts w:ascii="Arial" w:cs="Arial" w:eastAsia="Arial" w:hAnsi="Arial"/>
          <w:vertAlign w:val="baseline"/>
          <w:rtl w:val="0"/>
        </w:rPr>
        <w:t xml:space="preserve">  Submit a Statement of Economic Interest even if the candidate seeking election/re-election has already submitted one in April of the same year.  </w:t>
      </w:r>
      <w:r w:rsidDel="00000000" w:rsidR="00000000" w:rsidRPr="00000000">
        <w:rPr>
          <w:rFonts w:ascii="Arial" w:cs="Arial" w:eastAsia="Arial" w:hAnsi="Arial"/>
          <w:b w:val="1"/>
          <w:bCs w:val="1"/>
          <w:vertAlign w:val="baseline"/>
          <w:rtl w:val="0"/>
        </w:rPr>
        <w:t xml:space="preserve">Please note:  Since the requirement for 100 names of qualified electors is strictly observed, it is a good idea to have more than 100 signatures on the petition for election so that any signatures that are invalid will not cause the petitioner to drop below the minimum of 100 names.  Usually 25 to 30 additional names are sufficient.</w:t>
      </w:r>
      <w:r w:rsidDel="00000000" w:rsidR="00000000" w:rsidRPr="00000000">
        <w:rPr>
          <w:rtl w:val="0"/>
        </w:rPr>
      </w:r>
    </w:p>
    <w:p w:rsidR="00000000" w:rsidDel="00000000" w:rsidP="00000000" w:rsidRDefault="00000000" w:rsidRPr="00000000" w14:paraId="00000059">
      <w:pPr>
        <w:jc w:val="both"/>
        <w:rPr>
          <w:rFonts w:ascii="Arial" w:cs="Arial" w:eastAsia="Arial" w:hAnsi="Arial"/>
          <w:vertAlign w:val="baseline"/>
        </w:rPr>
      </w:pPr>
      <w:r w:rsidDel="00000000" w:rsidR="00000000" w:rsidRPr="00000000">
        <w:rPr>
          <w:rFonts w:ascii="Arial" w:cs="Arial" w:eastAsia="Arial" w:hAnsi="Arial"/>
          <w:vertAlign w:val="baseline"/>
          <w:rtl w:val="0"/>
        </w:rPr>
        <w:tab/>
      </w:r>
    </w:p>
    <w:p w:rsidR="00000000" w:rsidDel="00000000" w:rsidP="00000000" w:rsidRDefault="00000000" w:rsidRPr="00000000" w14:paraId="0000005A">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Once the petitioner for election has been approved, a Campaign Disclosure Form must be submitted within 15 days prior to the election.  This form will show the campaign income and expenditures, if any, made by the candidate.  This is, in most cases, a negative report since most commissioners do not actively campaign for the position beyond obtaining the petition signatures and promoting themselves for the position through normal day-to-day contacts.</w:t>
      </w:r>
    </w:p>
    <w:p w:rsidR="00000000" w:rsidDel="00000000" w:rsidP="00000000" w:rsidRDefault="00000000" w:rsidRPr="00000000" w14:paraId="0000005B">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C">
      <w:pPr>
        <w:ind w:left="720" w:right="720" w:firstLine="0"/>
        <w:jc w:val="both"/>
        <w:rPr>
          <w:rFonts w:ascii="Arial" w:cs="Arial" w:eastAsia="Arial" w:hAnsi="Arial"/>
          <w:vertAlign w:val="baseline"/>
        </w:rPr>
      </w:pPr>
      <w:r w:rsidDel="00000000" w:rsidR="00000000" w:rsidRPr="00000000">
        <w:rPr>
          <w:rFonts w:ascii="Arial" w:cs="Arial" w:eastAsia="Arial" w:hAnsi="Arial"/>
          <w:b w:val="1"/>
          <w:bCs w:val="1"/>
          <w:i w:val="1"/>
          <w:iCs w:val="1"/>
          <w:u w:val="single"/>
          <w:vertAlign w:val="baseline"/>
          <w:rtl w:val="0"/>
        </w:rPr>
        <w:t xml:space="preserve">IMPORTANT!!</w:t>
      </w:r>
      <w:r w:rsidDel="00000000" w:rsidR="00000000" w:rsidRPr="00000000">
        <w:rPr>
          <w:rFonts w:ascii="Arial" w:cs="Arial" w:eastAsia="Arial" w:hAnsi="Arial"/>
          <w:i w:val="1"/>
          <w:iCs w:val="1"/>
          <w:u w:val="single"/>
          <w:vertAlign w:val="baseline"/>
          <w:rtl w:val="0"/>
        </w:rPr>
        <w:t xml:space="preserve">  Please note:  It is not legal for you, as an employee of the District, to assist with an election campaign for any candidate on work time</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5D">
      <w:pPr>
        <w:ind w:left="720" w:righ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E">
      <w:pPr>
        <w:ind w:right="720"/>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The Appointed Process</w:t>
      </w:r>
      <w:r w:rsidDel="00000000" w:rsidR="00000000" w:rsidRPr="00000000">
        <w:rPr>
          <w:rtl w:val="0"/>
        </w:rPr>
      </w:r>
    </w:p>
    <w:p w:rsidR="00000000" w:rsidDel="00000000" w:rsidP="00000000" w:rsidRDefault="00000000" w:rsidRPr="00000000" w14:paraId="0000005F">
      <w:pPr>
        <w:ind w:right="720"/>
        <w:jc w:val="both"/>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060">
      <w:pPr>
        <w:ind w:firstLine="720"/>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State law requires that two of the members of each Conservation District Board be appointed by the Department of Natural Resources for a four-year term. When a position is up for re-appointment or a vacancy has occurred, the District may nominate one person to the position. The District Board must make a recommendation to SCDNR. SCDNR Land and Water Committee reviews the applications before they are sent to the SCDNR Board for the final approval. The SCDNR Board approves the final appointment of the Commissioner. This process may take a few months to complete. </w:t>
      </w:r>
    </w:p>
    <w:p w:rsidR="00000000" w:rsidDel="00000000" w:rsidP="00000000" w:rsidRDefault="00000000" w:rsidRPr="00000000" w14:paraId="00000061">
      <w:pPr>
        <w:ind w:firstLine="720"/>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62">
      <w:pPr>
        <w:ind w:firstLine="720"/>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The nominee must complete the Commissioner Application Form and give that to the District. After the District has approved the nominee during a board meeting, the District will complete the Conservation District Certification form. The Commissioner Application form, the Conservation District Certification form, a resume for the applicant and a copy of the minutes from the board meeting should be mailed to the SCDNR office. </w:t>
      </w:r>
    </w:p>
    <w:p w:rsidR="00000000" w:rsidDel="00000000" w:rsidP="00000000" w:rsidRDefault="00000000" w:rsidRPr="00000000" w14:paraId="00000063">
      <w:pPr>
        <w:ind w:right="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4">
      <w:pPr>
        <w:ind w:right="720" w:firstLine="720"/>
        <w:jc w:val="both"/>
        <w:rPr>
          <w:rFonts w:ascii="Arial" w:cs="Arial" w:eastAsia="Arial" w:hAnsi="Arial"/>
          <w:vertAlign w:val="baseline"/>
        </w:rPr>
      </w:pPr>
      <w:hyperlink r:id="rId11">
        <w:r w:rsidDel="00000000" w:rsidR="00000000" w:rsidRPr="00000000">
          <w:rPr>
            <w:rFonts w:ascii="Arial" w:cs="Arial" w:eastAsia="Arial" w:hAnsi="Arial"/>
            <w:color w:val="0563c1"/>
            <w:u w:val="single"/>
            <w:vertAlign w:val="baseline"/>
            <w:rtl w:val="0"/>
          </w:rPr>
          <w:t xml:space="preserve">http://dnr.sc.gov/conservation/pdf/CommissionerApplicationForm.pdf</w:t>
        </w:r>
      </w:hyperlink>
      <w:r w:rsidDel="00000000" w:rsidR="00000000" w:rsidRPr="00000000">
        <w:rPr>
          <w:rtl w:val="0"/>
        </w:rPr>
      </w:r>
    </w:p>
    <w:p w:rsidR="00000000" w:rsidDel="00000000" w:rsidP="00000000" w:rsidRDefault="00000000" w:rsidRPr="00000000" w14:paraId="00000065">
      <w:pPr>
        <w:ind w:right="720" w:firstLine="720"/>
        <w:jc w:val="both"/>
        <w:rPr>
          <w:rFonts w:ascii="Arial" w:cs="Arial" w:eastAsia="Arial" w:hAnsi="Arial"/>
          <w:vertAlign w:val="baseline"/>
        </w:rPr>
      </w:pPr>
      <w:hyperlink r:id="rId12">
        <w:r w:rsidDel="00000000" w:rsidR="00000000" w:rsidRPr="00000000">
          <w:rPr>
            <w:rFonts w:ascii="Arial" w:cs="Arial" w:eastAsia="Arial" w:hAnsi="Arial"/>
            <w:color w:val="0563c1"/>
            <w:u w:val="single"/>
            <w:vertAlign w:val="baseline"/>
            <w:rtl w:val="0"/>
          </w:rPr>
          <w:t xml:space="preserve">http://dnr.sc.gov/conservation/pdf/ConservationDistrictCertification.pdf</w:t>
        </w:r>
      </w:hyperlink>
      <w:r w:rsidDel="00000000" w:rsidR="00000000" w:rsidRPr="00000000">
        <w:rPr>
          <w:rtl w:val="0"/>
        </w:rPr>
      </w:r>
    </w:p>
    <w:p w:rsidR="00000000" w:rsidDel="00000000" w:rsidP="00000000" w:rsidRDefault="00000000" w:rsidRPr="00000000" w14:paraId="00000066">
      <w:pPr>
        <w:ind w:right="720"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7">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Statement of Economic Interest referred to in the section on elections is also an item that is required for commissioners on an annual basis.  Any commissioner who is elected is required to file prior to March 31 of each year.  </w:t>
      </w:r>
    </w:p>
    <w:p w:rsidR="00000000" w:rsidDel="00000000" w:rsidP="00000000" w:rsidRDefault="00000000" w:rsidRPr="00000000" w14:paraId="0000006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9">
      <w:pPr>
        <w:jc w:val="both"/>
        <w:rPr>
          <w:rFonts w:ascii="Pristina" w:cs="Pristina" w:eastAsia="Pristina" w:hAnsi="Pristina"/>
          <w:sz w:val="40"/>
          <w:szCs w:val="40"/>
          <w:vertAlign w:val="baseline"/>
        </w:rPr>
      </w:pPr>
      <w:r w:rsidDel="00000000" w:rsidR="00000000" w:rsidRPr="00000000">
        <w:rPr>
          <w:rFonts w:ascii="Pristina" w:cs="Pristina" w:eastAsia="Pristina" w:hAnsi="Pristina"/>
          <w:sz w:val="40"/>
          <w:szCs w:val="40"/>
          <w:u w:val="single"/>
          <w:vertAlign w:val="baseline"/>
          <w:rtl w:val="0"/>
        </w:rPr>
        <w:t xml:space="preserve">District Board Meetings</w:t>
      </w:r>
      <w:r w:rsidDel="00000000" w:rsidR="00000000" w:rsidRPr="00000000">
        <w:rPr>
          <w:rtl w:val="0"/>
        </w:rPr>
      </w:r>
    </w:p>
    <w:p w:rsidR="00000000" w:rsidDel="00000000" w:rsidP="00000000" w:rsidRDefault="00000000" w:rsidRPr="00000000" w14:paraId="0000006A">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6B">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Board meetings take place, in general, monthly.  Some Districts do not meet that often and others occasionally meet more often, but there is no hard and fast rule as to the timing and number of meetings.  A “Notice of Meeting” must be posted a minimum of 24 hours in advance of any regularly scheduled meeting.  This “Notice” can be as simple as posting the agenda of the meeting in a public place in the District office building.  Bulletin boards in the hallways or on the front door of the building are acceptable places to post such notices.  This is a requirement of the Freedom of Information Act, which will be discussed later.</w:t>
        <w:tab/>
      </w:r>
    </w:p>
    <w:p w:rsidR="00000000" w:rsidDel="00000000" w:rsidP="00000000" w:rsidRDefault="00000000" w:rsidRPr="00000000" w14:paraId="0000006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D">
      <w:pPr>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Pre-Planning for your Meeting</w:t>
      </w:r>
      <w:r w:rsidDel="00000000" w:rsidR="00000000" w:rsidRPr="00000000">
        <w:rPr>
          <w:rtl w:val="0"/>
        </w:rPr>
      </w:r>
    </w:p>
    <w:p w:rsidR="00000000" w:rsidDel="00000000" w:rsidP="00000000" w:rsidRDefault="00000000" w:rsidRPr="00000000" w14:paraId="0000006E">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F">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Each month, you should prepare a notice/reminder of the upcoming meeting and mail it to all persons regularly invited or expected.  This would include all commissioners and associates, Federal and State staff members, and District personnel such as the Chaplain, Manager/Administrator, and Education Coordinator(s).  In the notice sent to the Board members, include the minutes of the previous meeting and draft agenda.  Other invitees may receive only the announcement of the meeting and the draft agenda.  Local policy will determine what is mailed in advance of the meeting.  Your Treasurer may assist in preparing the financial report or you may be solely responsible.</w:t>
      </w:r>
    </w:p>
    <w:p w:rsidR="00000000" w:rsidDel="00000000" w:rsidP="00000000" w:rsidRDefault="00000000" w:rsidRPr="00000000" w14:paraId="00000070">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1">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Local protocols may dictate that each commissioner be contacted by phone a day in advance of the meeting to ensure that a quorum will be present.  For a Conservation District, a quorum will consist of three commissioners.  If a quorum is not present, no business can legally be conducted.  If no quorum is present, you should immediately notify the Chairman regarding rescheduling.  If the meeting is rescheduled, notify all parties about the new date.  </w:t>
      </w:r>
    </w:p>
    <w:p w:rsidR="00000000" w:rsidDel="00000000" w:rsidP="00000000" w:rsidRDefault="00000000" w:rsidRPr="00000000" w14:paraId="00000072">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Even though copies of the agenda, minutes, etc. have been sent in a pre-meeting notice, it is usually advisable to have additional copies available at the meeting if someone fails to bring these items with them to the meeting.  </w:t>
      </w:r>
    </w:p>
    <w:p w:rsidR="00000000" w:rsidDel="00000000" w:rsidP="00000000" w:rsidRDefault="00000000" w:rsidRPr="00000000" w14:paraId="00000074">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5">
      <w:pPr>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Minutes</w:t>
      </w:r>
      <w:r w:rsidDel="00000000" w:rsidR="00000000" w:rsidRPr="00000000">
        <w:rPr>
          <w:rtl w:val="0"/>
        </w:rPr>
      </w:r>
    </w:p>
    <w:p w:rsidR="00000000" w:rsidDel="00000000" w:rsidP="00000000" w:rsidRDefault="00000000" w:rsidRPr="00000000" w14:paraId="00000076">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7">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If your Board approves, you should make every effort to attend if you are not required to do so as part of the job description.  The discussions which go on in a meeting are critical to your ability to successfully assist your Board in the daily operations of the District.  In many cases, your input may be needed to make the appropriate decisions and your absence could delay a crucial decision.  If you attend the meetings, take notes and prepare a set of minutes from these notes.  Be sure to include all decisions which required a vote of any type.  The approval of minutes and the Treasurer’s report can be accepted by consensus, but it must be so noted.  Generally, all approvals will be done with the benefit of a motion, second, and a vote.  In such cases, the minutes should reflect who made the motion, who provided the second, and the outcome of the vote.  It should be noted that any expenditure of funds should be done through an approved motion, duly recorded.</w:t>
      </w:r>
    </w:p>
    <w:p w:rsidR="00000000" w:rsidDel="00000000" w:rsidP="00000000" w:rsidRDefault="00000000" w:rsidRPr="00000000" w14:paraId="0000007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9">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Minutes which have been approved now become part of your District’s permanent records and as such, should never be disposed of.  You may move records which are over one year old to a static file or store them elsewhere, but they should never be destroyed.  Minutes and financial records are the two items that should always be available for review.  (These tie back into the requirements of the Freedom of Information Act.)  </w:t>
      </w:r>
    </w:p>
    <w:p w:rsidR="00000000" w:rsidDel="00000000" w:rsidP="00000000" w:rsidRDefault="00000000" w:rsidRPr="00000000" w14:paraId="0000007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B">
      <w:pPr>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Financial Reports</w:t>
      </w:r>
      <w:r w:rsidDel="00000000" w:rsidR="00000000" w:rsidRPr="00000000">
        <w:rPr>
          <w:rtl w:val="0"/>
        </w:rPr>
      </w:r>
    </w:p>
    <w:p w:rsidR="00000000" w:rsidDel="00000000" w:rsidP="00000000" w:rsidRDefault="00000000" w:rsidRPr="00000000" w14:paraId="0000007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D">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Each month, one of your agenda items will be the financial report.  This will generally consist of a report of the beginning balance(s), the checks written, and the deposits received, and any bills or accounts due for either payment or receipt.  Also include a copy of your bank statement.  If you feel your office does not have an effective accounting system in place, contact another conservation district and ask about their financial reporting system.</w:t>
      </w:r>
    </w:p>
    <w:p w:rsidR="00000000" w:rsidDel="00000000" w:rsidP="00000000" w:rsidRDefault="00000000" w:rsidRPr="00000000" w14:paraId="0000007E">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F">
      <w:pPr>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Correspondence</w:t>
      </w:r>
      <w:r w:rsidDel="00000000" w:rsidR="00000000" w:rsidRPr="00000000">
        <w:rPr>
          <w:rtl w:val="0"/>
        </w:rPr>
      </w:r>
    </w:p>
    <w:p w:rsidR="00000000" w:rsidDel="00000000" w:rsidP="00000000" w:rsidRDefault="00000000" w:rsidRPr="00000000" w14:paraId="00000080">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1">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You will from time to time receive correspondence that can simply be kept in a file to be taken to the regular meeting and reviewed by the Board.  Some may be of the type that requires immediate action and should therefore be brought to the attention of the Chairman or appropriate Board member as soon as possible.  If a quick response is needed, you may find that you must notify the Chairman for a special meeting to be called.  Post the notice of such a meeting to meet the requirements of the Freedom of Information Act as soon as you can.  Another option would be to hold a conference call by phone and record the votes to be made a permanent part of your next board meeting minutes.  Any conference call meeting must comply with FOIA requirements.  There would need to be a location published on the FOIA notice that allows the public to listen and participate on the conference call.</w:t>
      </w:r>
    </w:p>
    <w:p w:rsidR="00000000" w:rsidDel="00000000" w:rsidP="00000000" w:rsidRDefault="00000000" w:rsidRPr="00000000" w14:paraId="00000082">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3">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There will be occasions in which you or other staff members can handle the routine correspondence without consulting your Board members.  Statistical reports, questionnaires and similar correspondence can be delegated to you or other staff members at the discretion of the Board.  When in doubt, call your Chairman or ask your DC.</w:t>
      </w:r>
    </w:p>
    <w:p w:rsidR="00000000" w:rsidDel="00000000" w:rsidP="00000000" w:rsidRDefault="00000000" w:rsidRPr="00000000" w14:paraId="00000084">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5">
      <w:pPr>
        <w:jc w:val="both"/>
        <w:rPr>
          <w:rFonts w:ascii="Pristina" w:cs="Pristina" w:eastAsia="Pristina" w:hAnsi="Pristina"/>
          <w:sz w:val="40"/>
          <w:szCs w:val="40"/>
          <w:u w:val="single"/>
          <w:vertAlign w:val="baseline"/>
        </w:rPr>
      </w:pPr>
      <w:r w:rsidDel="00000000" w:rsidR="00000000" w:rsidRPr="00000000">
        <w:rPr>
          <w:rFonts w:ascii="Pristina" w:cs="Pristina" w:eastAsia="Pristina" w:hAnsi="Pristina"/>
          <w:sz w:val="40"/>
          <w:szCs w:val="40"/>
          <w:u w:val="single"/>
          <w:vertAlign w:val="baseline"/>
          <w:rtl w:val="0"/>
        </w:rPr>
        <w:t xml:space="preserve">Financial</w:t>
      </w:r>
    </w:p>
    <w:p w:rsidR="00000000" w:rsidDel="00000000" w:rsidP="00000000" w:rsidRDefault="00000000" w:rsidRPr="00000000" w14:paraId="00000086">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7">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Since the District is a separate entity which utilizes local funds, state funds, and on occasion, federal funds, accurate bookkeeping procedures are of the utmost importance.  Each District Board will have its own conventions and unique features.  There are, however, many similarities between Districts statewide.</w:t>
      </w:r>
    </w:p>
    <w:p w:rsidR="00000000" w:rsidDel="00000000" w:rsidP="00000000" w:rsidRDefault="00000000" w:rsidRPr="00000000" w14:paraId="0000008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9">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Even though the District has a Treasurer elected from the members of the Board, you will find in many cases that it falls on you to ensure that the financial records are in order and that regular reporting takes place on the status of the District’s finances.  You will generally make all deposits since most of the funds received will come directly to the District office.  You may be required to maintain the bank records and reconcile the bank accounts.  Based on this familiarity with the financial records, it will then become your responsibility to provide timely reports to the Board (via the Treasurer) as to the bank balances, status of savings deposits, and bills paid or due.  Some Boards grant check writing privileges for the ordinary expenses up to a certain dollar amount.  In virtually every case you should seek approval of each individual check prior to issuance.  Districts are free to set policy that will allow payment of certain bills without individual check approval.  Such a case might be the purchase of postage or the payment of a repair bill or parts bill for District equipment.  In general, you will be required to submit to the Board, at the regular monthly meeting, a written report which details the entire financial status of the District.  This is usually presented as the Treasurer’s (or Financial) report on the meeting agenda.</w:t>
      </w:r>
    </w:p>
    <w:p w:rsidR="00000000" w:rsidDel="00000000" w:rsidP="00000000" w:rsidRDefault="00000000" w:rsidRPr="00000000" w14:paraId="0000008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B">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deposit of funds received is a critical part of your job duties.  Deposits should never be allowed to accumulate but should be deposited at the earliest possible time.  If you work part time, funds received during your absence should be either locked up for attention on your return or directed to the Board Treasurer for action.  The state and federal employees in your office should not be asked to deal with local District funds.  Special situations such as the receipt of grant monies may not have taken place in your District before and will have to be dealt with as they occur.  </w:t>
      </w:r>
    </w:p>
    <w:p w:rsidR="00000000" w:rsidDel="00000000" w:rsidP="00000000" w:rsidRDefault="00000000" w:rsidRPr="00000000" w14:paraId="0000008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D">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An annual audit or financial check is required of each Conservation District.  It is recommended that districts use a CPA to perform a true audit or for two board members </w:t>
      </w:r>
      <w:r w:rsidDel="00000000" w:rsidR="00000000" w:rsidRPr="00000000">
        <w:rPr>
          <w:rFonts w:ascii="Arial" w:cs="Arial" w:eastAsia="Arial" w:hAnsi="Arial"/>
          <w:b w:val="1"/>
          <w:bCs w:val="1"/>
          <w:vertAlign w:val="baseline"/>
          <w:rtl w:val="0"/>
        </w:rPr>
        <w:t xml:space="preserve">other than</w:t>
      </w:r>
      <w:r w:rsidDel="00000000" w:rsidR="00000000" w:rsidRPr="00000000">
        <w:rPr>
          <w:rFonts w:ascii="Arial" w:cs="Arial" w:eastAsia="Arial" w:hAnsi="Arial"/>
          <w:vertAlign w:val="baseline"/>
          <w:rtl w:val="0"/>
        </w:rPr>
        <w:t xml:space="preserve"> the treasurer to perform a financial check.  Accurate and detailed records of hours and wages are critical to your ability to complete the required tax forms from the state and federal tax agencies.  </w:t>
      </w:r>
    </w:p>
    <w:p w:rsidR="00000000" w:rsidDel="00000000" w:rsidP="00000000" w:rsidRDefault="00000000" w:rsidRPr="00000000" w14:paraId="0000008E">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F">
      <w:pPr>
        <w:ind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Any new hire (including temporary employees) in a District position must have on file in the office a Form W-4.  </w:t>
      </w:r>
    </w:p>
    <w:p w:rsidR="00000000" w:rsidDel="00000000" w:rsidP="00000000" w:rsidRDefault="00000000" w:rsidRPr="00000000" w14:paraId="00000090">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1">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I-9 Form</w:t>
      </w:r>
      <w:r w:rsidDel="00000000" w:rsidR="00000000" w:rsidRPr="00000000">
        <w:rPr>
          <w:rtl w:val="0"/>
        </w:rPr>
      </w:r>
    </w:p>
    <w:p w:rsidR="00000000" w:rsidDel="00000000" w:rsidP="00000000" w:rsidRDefault="00000000" w:rsidRPr="00000000" w14:paraId="00000092">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93">
      <w:pPr>
        <w:numPr>
          <w:ilvl w:val="0"/>
          <w:numId w:val="9"/>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you hire a new employee, you will need to complete an I-9 form on the new employee within 3 days of the hire date.  </w:t>
      </w:r>
    </w:p>
    <w:p w:rsidR="00000000" w:rsidDel="00000000" w:rsidP="00000000" w:rsidRDefault="00000000" w:rsidRPr="00000000" w14:paraId="00000094">
      <w:pPr>
        <w:numPr>
          <w:ilvl w:val="1"/>
          <w:numId w:val="9"/>
        </w:numPr>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Helpful Websites on E-Verify:</w:t>
      </w:r>
    </w:p>
    <w:p w:rsidR="00000000" w:rsidDel="00000000" w:rsidP="00000000" w:rsidRDefault="00000000" w:rsidRPr="00000000" w14:paraId="00000095">
      <w:pPr>
        <w:numPr>
          <w:ilvl w:val="1"/>
          <w:numId w:val="9"/>
        </w:numPr>
        <w:ind w:left="1440" w:hanging="360"/>
        <w:rPr>
          <w:rFonts w:ascii="Arial" w:cs="Arial" w:eastAsia="Arial" w:hAnsi="Arial"/>
          <w:vertAlign w:val="baseline"/>
        </w:rPr>
      </w:pPr>
      <w:hyperlink r:id="rId13">
        <w:r w:rsidDel="00000000" w:rsidR="00000000" w:rsidRPr="00000000">
          <w:rPr>
            <w:rFonts w:ascii="Arial" w:cs="Arial" w:eastAsia="Arial" w:hAnsi="Arial"/>
            <w:color w:val="0563c1"/>
            <w:u w:val="single"/>
            <w:vertAlign w:val="baseline"/>
            <w:rtl w:val="0"/>
          </w:rPr>
          <w:t xml:space="preserve">https://www.llr.sc.gov/Immigration/</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96">
      <w:pPr>
        <w:numPr>
          <w:ilvl w:val="1"/>
          <w:numId w:val="9"/>
        </w:numPr>
        <w:ind w:left="1440" w:hanging="360"/>
        <w:rPr>
          <w:rFonts w:ascii="Arial" w:cs="Arial" w:eastAsia="Arial" w:hAnsi="Arial"/>
          <w:vertAlign w:val="baseline"/>
        </w:rPr>
      </w:pPr>
      <w:hyperlink r:id="rId14">
        <w:r w:rsidDel="00000000" w:rsidR="00000000" w:rsidRPr="00000000">
          <w:rPr>
            <w:rFonts w:ascii="Arial" w:cs="Arial" w:eastAsia="Arial" w:hAnsi="Arial"/>
            <w:color w:val="0563c1"/>
            <w:u w:val="single"/>
            <w:vertAlign w:val="baseline"/>
            <w:rtl w:val="0"/>
          </w:rPr>
          <w:t xml:space="preserve">https://www.llr.sc.gov/Immigration/index.asp?file=E-verify.htm</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97">
      <w:pPr>
        <w:numPr>
          <w:ilvl w:val="1"/>
          <w:numId w:val="9"/>
        </w:numPr>
        <w:ind w:left="1440" w:hanging="360"/>
        <w:rPr>
          <w:rFonts w:ascii="Arial" w:cs="Arial" w:eastAsia="Arial" w:hAnsi="Arial"/>
          <w:vertAlign w:val="baseline"/>
        </w:rPr>
      </w:pPr>
      <w:hyperlink r:id="rId15">
        <w:r w:rsidDel="00000000" w:rsidR="00000000" w:rsidRPr="00000000">
          <w:rPr>
            <w:rFonts w:ascii="Arial" w:cs="Arial" w:eastAsia="Arial" w:hAnsi="Arial"/>
            <w:color w:val="0563c1"/>
            <w:u w:val="single"/>
            <w:vertAlign w:val="baseline"/>
            <w:rtl w:val="0"/>
          </w:rPr>
          <w:t xml:space="preserve">https://www.e-verify.gov/</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98">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99">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Payroll</w:t>
      </w:r>
      <w:r w:rsidDel="00000000" w:rsidR="00000000" w:rsidRPr="00000000">
        <w:rPr>
          <w:rtl w:val="0"/>
        </w:rPr>
      </w:r>
    </w:p>
    <w:p w:rsidR="00000000" w:rsidDel="00000000" w:rsidP="00000000" w:rsidRDefault="00000000" w:rsidRPr="00000000" w14:paraId="0000009A">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9B">
      <w:pPr>
        <w:rPr>
          <w:rFonts w:ascii="Arial" w:cs="Arial" w:eastAsia="Arial" w:hAnsi="Arial"/>
          <w:vertAlign w:val="baseline"/>
        </w:rPr>
      </w:pPr>
      <w:r w:rsidDel="00000000" w:rsidR="00000000" w:rsidRPr="00000000">
        <w:rPr>
          <w:rFonts w:ascii="Arial" w:cs="Arial" w:eastAsia="Arial" w:hAnsi="Arial"/>
          <w:vertAlign w:val="baseline"/>
          <w:rtl w:val="0"/>
        </w:rPr>
        <w:t xml:space="preserve">You will need:</w:t>
      </w:r>
    </w:p>
    <w:p w:rsidR="00000000" w:rsidDel="00000000" w:rsidP="00000000" w:rsidRDefault="00000000" w:rsidRPr="00000000" w14:paraId="0000009C">
      <w:pPr>
        <w:numPr>
          <w:ilvl w:val="0"/>
          <w:numId w:val="5"/>
        </w:numPr>
        <w:spacing w:after="0" w:line="259" w:lineRule="auto"/>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From the IRS Website: </w:t>
      </w:r>
      <w:hyperlink r:id="rId16">
        <w:r w:rsidDel="00000000" w:rsidR="00000000" w:rsidRPr="00000000">
          <w:rPr>
            <w:rFonts w:ascii="Arial" w:cs="Arial" w:eastAsia="Arial" w:hAnsi="Arial"/>
            <w:color w:val="0563c1"/>
            <w:u w:val="single"/>
            <w:vertAlign w:val="baseline"/>
            <w:rtl w:val="0"/>
          </w:rPr>
          <w:t xml:space="preserve">https://www.irs.gov</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9D">
      <w:pPr>
        <w:numPr>
          <w:ilvl w:val="1"/>
          <w:numId w:val="5"/>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W-4 Form</w:t>
      </w:r>
    </w:p>
    <w:p w:rsidR="00000000" w:rsidDel="00000000" w:rsidP="00000000" w:rsidRDefault="00000000" w:rsidRPr="00000000" w14:paraId="0000009E">
      <w:pPr>
        <w:numPr>
          <w:ilvl w:val="1"/>
          <w:numId w:val="5"/>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SS-8 Form will help you determine the worker status for purposes of the federal employment tax and income tax withholding. </w:t>
      </w:r>
    </w:p>
    <w:p w:rsidR="00000000" w:rsidDel="00000000" w:rsidP="00000000" w:rsidRDefault="00000000" w:rsidRPr="00000000" w14:paraId="0000009F">
      <w:pPr>
        <w:numPr>
          <w:ilvl w:val="1"/>
          <w:numId w:val="5"/>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Publication Circular E </w:t>
      </w:r>
    </w:p>
    <w:p w:rsidR="00000000" w:rsidDel="00000000" w:rsidP="00000000" w:rsidRDefault="00000000" w:rsidRPr="00000000" w14:paraId="000000A0">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Check the IRS website in December or January to get the newest addition. This includes the withholding tables.</w:t>
      </w:r>
    </w:p>
    <w:p w:rsidR="00000000" w:rsidDel="00000000" w:rsidP="00000000" w:rsidRDefault="00000000" w:rsidRPr="00000000" w14:paraId="000000A1">
      <w:pPr>
        <w:numPr>
          <w:ilvl w:val="1"/>
          <w:numId w:val="5"/>
        </w:numPr>
        <w:spacing w:after="0" w:line="259" w:lineRule="auto"/>
        <w:ind w:left="1080" w:hanging="360"/>
        <w:rPr>
          <w:rFonts w:ascii="Arial" w:cs="Arial" w:eastAsia="Arial" w:hAnsi="Arial"/>
          <w:vertAlign w:val="baseline"/>
        </w:rPr>
      </w:pPr>
      <w:bookmarkStart w:colFirst="0" w:colLast="0" w:name="_heading=h.1fob9te" w:id="2"/>
      <w:bookmarkEnd w:id="2"/>
      <w:r w:rsidDel="00000000" w:rsidR="00000000" w:rsidRPr="00000000">
        <w:rPr>
          <w:rFonts w:ascii="Arial" w:cs="Arial" w:eastAsia="Arial" w:hAnsi="Arial"/>
          <w:vertAlign w:val="baseline"/>
          <w:rtl w:val="0"/>
        </w:rPr>
        <w:t xml:space="preserve">W-2 and W-3 Forms </w:t>
      </w:r>
    </w:p>
    <w:p w:rsidR="00000000" w:rsidDel="00000000" w:rsidP="00000000" w:rsidRDefault="00000000" w:rsidRPr="00000000" w14:paraId="000000A2">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Place an order before the end of December from the IRS website OR</w:t>
      </w:r>
    </w:p>
    <w:p w:rsidR="00000000" w:rsidDel="00000000" w:rsidP="00000000" w:rsidRDefault="00000000" w:rsidRPr="00000000" w14:paraId="000000A3">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You may create an account and completed these forms online at  </w:t>
      </w:r>
      <w:hyperlink r:id="rId17">
        <w:r w:rsidDel="00000000" w:rsidR="00000000" w:rsidRPr="00000000">
          <w:rPr>
            <w:rFonts w:ascii="Arial" w:cs="Arial" w:eastAsia="Arial" w:hAnsi="Arial"/>
            <w:color w:val="0563c1"/>
            <w:u w:val="single"/>
            <w:vertAlign w:val="baseline"/>
            <w:rtl w:val="0"/>
          </w:rPr>
          <w:t xml:space="preserve">https://www.ssa.gov/bso/bsowelcome.htm</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A4">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See the form for information on the details of where to mail the form and when it is due.</w:t>
      </w:r>
    </w:p>
    <w:p w:rsidR="00000000" w:rsidDel="00000000" w:rsidP="00000000" w:rsidRDefault="00000000" w:rsidRPr="00000000" w14:paraId="000000A5">
      <w:pPr>
        <w:numPr>
          <w:ilvl w:val="1"/>
          <w:numId w:val="5"/>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941 Forms Federal Taxes </w:t>
      </w:r>
    </w:p>
    <w:p w:rsidR="00000000" w:rsidDel="00000000" w:rsidP="00000000" w:rsidRDefault="00000000" w:rsidRPr="00000000" w14:paraId="000000A6">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File Online at </w:t>
      </w:r>
      <w:hyperlink r:id="rId18">
        <w:r w:rsidDel="00000000" w:rsidR="00000000" w:rsidRPr="00000000">
          <w:rPr>
            <w:rFonts w:ascii="Arial" w:cs="Arial" w:eastAsia="Arial" w:hAnsi="Arial"/>
            <w:color w:val="0563c1"/>
            <w:u w:val="single"/>
            <w:vertAlign w:val="baseline"/>
            <w:rtl w:val="0"/>
          </w:rPr>
          <w:t xml:space="preserve">https://www.eftps.gov/payment</w:t>
        </w:r>
      </w:hyperlink>
      <w:r w:rsidDel="00000000" w:rsidR="00000000" w:rsidRPr="00000000">
        <w:rPr>
          <w:rFonts w:ascii="Arial" w:cs="Arial" w:eastAsia="Arial" w:hAnsi="Arial"/>
          <w:vertAlign w:val="baseline"/>
          <w:rtl w:val="0"/>
        </w:rPr>
        <w:t xml:space="preserve">  OR Complete Paper Forms- PDF copies of this form can be found on the IRS Website. </w:t>
      </w:r>
    </w:p>
    <w:p w:rsidR="00000000" w:rsidDel="00000000" w:rsidP="00000000" w:rsidRDefault="00000000" w:rsidRPr="00000000" w14:paraId="000000A7">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Some districts pay taxes monthly, then file quarterly reports and some districts pay taxes quarterly and send in payments with the forms.</w:t>
      </w:r>
    </w:p>
    <w:p w:rsidR="00000000" w:rsidDel="00000000" w:rsidP="00000000" w:rsidRDefault="00000000" w:rsidRPr="00000000" w14:paraId="000000A8">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941 Form is paying the amount of Social Security taxes, Medicare and Federal withholding taxes for each employee. This form is including the employers cost for Social Security taxes and Medicare along with the employee’s part that is being deducted from the employee’s paycheck. </w:t>
      </w:r>
    </w:p>
    <w:p w:rsidR="00000000" w:rsidDel="00000000" w:rsidP="00000000" w:rsidRDefault="00000000" w:rsidRPr="00000000" w14:paraId="000000A9">
      <w:pPr>
        <w:numPr>
          <w:ilvl w:val="1"/>
          <w:numId w:val="5"/>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W-9 Form</w:t>
      </w:r>
    </w:p>
    <w:p w:rsidR="00000000" w:rsidDel="00000000" w:rsidP="00000000" w:rsidRDefault="00000000" w:rsidRPr="00000000" w14:paraId="000000AA">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a district is issuing payments to landowners/contactors through grant/ cost share programs or watershed work, have the person completed a W-9 form. This information will assist you when you complete the 1099 for the person at the end of the year. </w:t>
      </w:r>
    </w:p>
    <w:p w:rsidR="00000000" w:rsidDel="00000000" w:rsidP="00000000" w:rsidRDefault="00000000" w:rsidRPr="00000000" w14:paraId="000000AB">
      <w:pPr>
        <w:spacing w:after="0" w:line="259" w:lineRule="auto"/>
        <w:ind w:left="180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C">
      <w:pPr>
        <w:spacing w:after="0" w:line="259" w:lineRule="auto"/>
        <w:ind w:left="180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D">
      <w:pPr>
        <w:numPr>
          <w:ilvl w:val="1"/>
          <w:numId w:val="5"/>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1099 and 1096 Forms</w:t>
      </w:r>
    </w:p>
    <w:p w:rsidR="00000000" w:rsidDel="00000000" w:rsidP="00000000" w:rsidRDefault="00000000" w:rsidRPr="00000000" w14:paraId="000000AE">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Place an order before the end of December from the IRS website to received paper copies. </w:t>
      </w:r>
    </w:p>
    <w:p w:rsidR="00000000" w:rsidDel="00000000" w:rsidP="00000000" w:rsidRDefault="00000000" w:rsidRPr="00000000" w14:paraId="000000AF">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These forms will not be used by every district. The districts who have grant/cost share programs or watershed contractors who are receiving a payment over $600 will use these forms. </w:t>
      </w:r>
    </w:p>
    <w:p w:rsidR="00000000" w:rsidDel="00000000" w:rsidP="00000000" w:rsidRDefault="00000000" w:rsidRPr="00000000" w14:paraId="000000B0">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See the form for information on the details of where to mail the form and when it is due.</w:t>
      </w:r>
    </w:p>
    <w:p w:rsidR="00000000" w:rsidDel="00000000" w:rsidP="00000000" w:rsidRDefault="00000000" w:rsidRPr="00000000" w14:paraId="000000B1">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Most districts use the 1099-M, but some use the 1099-G. </w:t>
      </w:r>
    </w:p>
    <w:p w:rsidR="00000000" w:rsidDel="00000000" w:rsidP="00000000" w:rsidRDefault="00000000" w:rsidRPr="00000000" w14:paraId="000000B2">
      <w:pPr>
        <w:spacing w:after="0" w:line="259" w:lineRule="auto"/>
        <w:ind w:left="180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3">
      <w:pPr>
        <w:numPr>
          <w:ilvl w:val="0"/>
          <w:numId w:val="5"/>
        </w:numPr>
        <w:spacing w:after="0" w:line="259" w:lineRule="auto"/>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From the SC Department of Revenue Website: </w:t>
      </w:r>
      <w:hyperlink r:id="rId19">
        <w:r w:rsidDel="00000000" w:rsidR="00000000" w:rsidRPr="00000000">
          <w:rPr>
            <w:rFonts w:ascii="Arial" w:cs="Arial" w:eastAsia="Arial" w:hAnsi="Arial"/>
            <w:color w:val="0563c1"/>
            <w:u w:val="single"/>
            <w:vertAlign w:val="baseline"/>
            <w:rtl w:val="0"/>
          </w:rPr>
          <w:t xml:space="preserve">https://dor.sc.gov/</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B4">
      <w:pPr>
        <w:numPr>
          <w:ilvl w:val="1"/>
          <w:numId w:val="5"/>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Form WH-1603, WH-1605, WH-1606, WH-1612</w:t>
      </w:r>
    </w:p>
    <w:p w:rsidR="00000000" w:rsidDel="00000000" w:rsidP="00000000" w:rsidRDefault="00000000" w:rsidRPr="00000000" w14:paraId="000000B5">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Request paper forms by emailing </w:t>
      </w:r>
      <w:hyperlink r:id="rId20">
        <w:r w:rsidDel="00000000" w:rsidR="00000000" w:rsidRPr="00000000">
          <w:rPr>
            <w:rFonts w:ascii="Arial" w:cs="Arial" w:eastAsia="Arial" w:hAnsi="Arial"/>
            <w:color w:val="0563c1"/>
            <w:u w:val="single"/>
            <w:vertAlign w:val="baseline"/>
            <w:rtl w:val="0"/>
          </w:rPr>
          <w:t xml:space="preserve">forms@dor.sc.gov</w:t>
        </w:r>
      </w:hyperlink>
      <w:r w:rsidDel="00000000" w:rsidR="00000000" w:rsidRPr="00000000">
        <w:rPr>
          <w:rFonts w:ascii="Arial" w:cs="Arial" w:eastAsia="Arial" w:hAnsi="Arial"/>
          <w:vertAlign w:val="baseline"/>
          <w:rtl w:val="0"/>
        </w:rPr>
        <w:t xml:space="preserve">  OR Submit Online forms at </w:t>
      </w:r>
      <w:hyperlink r:id="rId21">
        <w:r w:rsidDel="00000000" w:rsidR="00000000" w:rsidRPr="00000000">
          <w:rPr>
            <w:rFonts w:ascii="Arial" w:cs="Arial" w:eastAsia="Arial" w:hAnsi="Arial"/>
            <w:color w:val="0563c1"/>
            <w:u w:val="single"/>
            <w:vertAlign w:val="baseline"/>
            <w:rtl w:val="0"/>
          </w:rPr>
          <w:t xml:space="preserve">https://mydorway.dor.sc.gov</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B6">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Some districts pay taxes monthly, then file quarterly reports and some districts pay taxes quarterly and send in payments with the forms.</w:t>
      </w:r>
    </w:p>
    <w:p w:rsidR="00000000" w:rsidDel="00000000" w:rsidP="00000000" w:rsidRDefault="00000000" w:rsidRPr="00000000" w14:paraId="000000B7">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WH-1603 is the form that includes the withholding tables.</w:t>
      </w:r>
    </w:p>
    <w:p w:rsidR="00000000" w:rsidDel="00000000" w:rsidP="00000000" w:rsidRDefault="00000000" w:rsidRPr="00000000" w14:paraId="000000B8">
      <w:pPr>
        <w:spacing w:after="0" w:line="259" w:lineRule="auto"/>
        <w:ind w:left="180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9">
      <w:pPr>
        <w:numPr>
          <w:ilvl w:val="0"/>
          <w:numId w:val="5"/>
        </w:numPr>
        <w:spacing w:after="0" w:line="259" w:lineRule="auto"/>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Unemployment Taxes:</w:t>
      </w:r>
    </w:p>
    <w:p w:rsidR="00000000" w:rsidDel="00000000" w:rsidP="00000000" w:rsidRDefault="00000000" w:rsidRPr="00000000" w14:paraId="000000BA">
      <w:pPr>
        <w:numPr>
          <w:ilvl w:val="1"/>
          <w:numId w:val="5"/>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Your district may or may not pay unemployment taxes.  </w:t>
      </w:r>
    </w:p>
    <w:p w:rsidR="00000000" w:rsidDel="00000000" w:rsidP="00000000" w:rsidRDefault="00000000" w:rsidRPr="00000000" w14:paraId="000000BB">
      <w:pPr>
        <w:numPr>
          <w:ilvl w:val="2"/>
          <w:numId w:val="5"/>
        </w:numPr>
        <w:spacing w:after="0" w:line="259" w:lineRule="auto"/>
        <w:ind w:left="180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your district is in the system for unemployment taxes, even if your report is $0, you still must file the form online with SUITS. Suits Website is  </w:t>
      </w:r>
      <w:hyperlink r:id="rId22">
        <w:r w:rsidDel="00000000" w:rsidR="00000000" w:rsidRPr="00000000">
          <w:rPr>
            <w:rFonts w:ascii="Arial" w:cs="Arial" w:eastAsia="Arial" w:hAnsi="Arial"/>
            <w:color w:val="0563c1"/>
            <w:u w:val="single"/>
            <w:vertAlign w:val="baseline"/>
            <w:rtl w:val="0"/>
          </w:rPr>
          <w:t xml:space="preserve">https://uitax.dew.sc.gov</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BC">
      <w:pPr>
        <w:spacing w:after="0" w:line="259" w:lineRule="auto"/>
        <w:ind w:left="180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D">
      <w:pPr>
        <w:spacing w:after="160" w:line="259"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Completing Payroll:</w:t>
      </w:r>
      <w:r w:rsidDel="00000000" w:rsidR="00000000" w:rsidRPr="00000000">
        <w:rPr>
          <w:rtl w:val="0"/>
        </w:rPr>
      </w:r>
    </w:p>
    <w:p w:rsidR="00000000" w:rsidDel="00000000" w:rsidP="00000000" w:rsidRDefault="00000000" w:rsidRPr="00000000" w14:paraId="000000BE">
      <w:pPr>
        <w:spacing w:after="160" w:line="259"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You will use the completed W-4 form’s information along with using the Federal and State withholding tables to look up the deductions.</w:t>
      </w:r>
    </w:p>
    <w:p w:rsidR="00000000" w:rsidDel="00000000" w:rsidP="00000000" w:rsidRDefault="00000000" w:rsidRPr="00000000" w14:paraId="000000BF">
      <w:pPr>
        <w:spacing w:after="160" w:line="259"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Social Security Rate: 6.2% x the gross wages</w:t>
      </w:r>
    </w:p>
    <w:p w:rsidR="00000000" w:rsidDel="00000000" w:rsidP="00000000" w:rsidRDefault="00000000" w:rsidRPr="00000000" w14:paraId="000000C0">
      <w:pPr>
        <w:spacing w:after="160" w:line="259"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Medicare Rate: 1.45% x the gross wages</w:t>
      </w:r>
    </w:p>
    <w:p w:rsidR="00000000" w:rsidDel="00000000" w:rsidP="00000000" w:rsidRDefault="00000000" w:rsidRPr="00000000" w14:paraId="000000C1">
      <w:pPr>
        <w:spacing w:after="160" w:line="259" w:lineRule="auto"/>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If you have benefits like health insurance or retirement you will deduct the cost from your check by adding the cost to the payroll spreadsheet to be deducted- see attachment for examples of completing payroll. </w:t>
      </w:r>
      <w:r w:rsidDel="00000000" w:rsidR="00000000" w:rsidRPr="00000000">
        <w:rPr>
          <w:rtl w:val="0"/>
        </w:rPr>
      </w:r>
    </w:p>
    <w:p w:rsidR="00000000" w:rsidDel="00000000" w:rsidP="00000000" w:rsidRDefault="00000000" w:rsidRPr="00000000" w14:paraId="000000C2">
      <w:pPr>
        <w:spacing w:after="160" w:line="259"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Benefits:</w:t>
      </w:r>
      <w:r w:rsidDel="00000000" w:rsidR="00000000" w:rsidRPr="00000000">
        <w:rPr>
          <w:rtl w:val="0"/>
        </w:rPr>
      </w:r>
    </w:p>
    <w:p w:rsidR="00000000" w:rsidDel="00000000" w:rsidP="00000000" w:rsidRDefault="00000000" w:rsidRPr="00000000" w14:paraId="000000C3">
      <w:pPr>
        <w:numPr>
          <w:ilvl w:val="0"/>
          <w:numId w:val="7"/>
        </w:numPr>
        <w:spacing w:after="0" w:line="259" w:lineRule="auto"/>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SC Retirement System </w:t>
      </w:r>
    </w:p>
    <w:p w:rsidR="00000000" w:rsidDel="00000000" w:rsidP="00000000" w:rsidRDefault="00000000" w:rsidRPr="00000000" w14:paraId="000000C4">
      <w:pPr>
        <w:numPr>
          <w:ilvl w:val="0"/>
          <w:numId w:val="6"/>
        </w:numPr>
        <w:spacing w:after="0" w:line="259"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Employee’s Rate is 9%</w:t>
      </w:r>
    </w:p>
    <w:p w:rsidR="00000000" w:rsidDel="00000000" w:rsidP="00000000" w:rsidRDefault="00000000" w:rsidRPr="00000000" w14:paraId="000000C5">
      <w:pPr>
        <w:numPr>
          <w:ilvl w:val="1"/>
          <w:numId w:val="6"/>
        </w:numPr>
        <w:spacing w:after="0" w:line="259" w:lineRule="auto"/>
        <w:ind w:left="21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9% x the gross wages</w:t>
      </w:r>
    </w:p>
    <w:p w:rsidR="00000000" w:rsidDel="00000000" w:rsidP="00000000" w:rsidRDefault="00000000" w:rsidRPr="00000000" w14:paraId="000000C6">
      <w:pPr>
        <w:numPr>
          <w:ilvl w:val="0"/>
          <w:numId w:val="6"/>
        </w:numPr>
        <w:spacing w:after="0" w:line="259"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Employer’s Rate is 14.41 % </w:t>
      </w:r>
      <w:r w:rsidDel="00000000" w:rsidR="00000000" w:rsidRPr="00000000">
        <w:rPr>
          <w:rFonts w:ascii="Arial" w:cs="Arial" w:eastAsia="Arial" w:hAnsi="Arial"/>
          <w:i w:val="1"/>
          <w:iCs w:val="1"/>
          <w:vertAlign w:val="baseline"/>
          <w:rtl w:val="0"/>
        </w:rPr>
        <w:t xml:space="preserve">This rate increases in July of each year. </w:t>
      </w:r>
      <w:r w:rsidDel="00000000" w:rsidR="00000000" w:rsidRPr="00000000">
        <w:rPr>
          <w:rtl w:val="0"/>
        </w:rPr>
      </w:r>
    </w:p>
    <w:p w:rsidR="00000000" w:rsidDel="00000000" w:rsidP="00000000" w:rsidRDefault="00000000" w:rsidRPr="00000000" w14:paraId="000000C7">
      <w:pPr>
        <w:numPr>
          <w:ilvl w:val="0"/>
          <w:numId w:val="6"/>
        </w:numPr>
        <w:spacing w:after="0" w:line="259"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When you complete your monthly report, the report includes the payment for both the employer’s and employee’s cost. </w:t>
      </w:r>
    </w:p>
    <w:p w:rsidR="00000000" w:rsidDel="00000000" w:rsidP="00000000" w:rsidRDefault="00000000" w:rsidRPr="00000000" w14:paraId="000000C8">
      <w:pPr>
        <w:numPr>
          <w:ilvl w:val="0"/>
          <w:numId w:val="6"/>
        </w:numPr>
        <w:spacing w:after="0" w:line="259"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Online reports are due monthly and quarterly at this website: </w:t>
      </w:r>
      <w:hyperlink r:id="rId23">
        <w:r w:rsidDel="00000000" w:rsidR="00000000" w:rsidRPr="00000000">
          <w:rPr>
            <w:rFonts w:ascii="Arial" w:cs="Arial" w:eastAsia="Arial" w:hAnsi="Arial"/>
            <w:color w:val="0563c1"/>
            <w:u w:val="single"/>
            <w:vertAlign w:val="baseline"/>
            <w:rtl w:val="0"/>
          </w:rPr>
          <w:t xml:space="preserve">https://ees.retirement.sc.gov</w:t>
        </w:r>
      </w:hyperlink>
      <w:r w:rsidDel="00000000" w:rsidR="00000000" w:rsidRPr="00000000">
        <w:rPr>
          <w:rFonts w:ascii="Arial" w:cs="Arial" w:eastAsia="Arial" w:hAnsi="Arial"/>
          <w:vertAlign w:val="baseline"/>
          <w:rtl w:val="0"/>
        </w:rPr>
        <w:t xml:space="preserve">   SCRS will mail you green envelopes for you to use to mail in your paperwork/ payment each month.  </w:t>
      </w:r>
    </w:p>
    <w:p w:rsidR="00000000" w:rsidDel="00000000" w:rsidP="00000000" w:rsidRDefault="00000000" w:rsidRPr="00000000" w14:paraId="000000C9">
      <w:pPr>
        <w:spacing w:after="0" w:line="259" w:lineRule="auto"/>
        <w:ind w:left="1080" w:firstLine="0"/>
        <w:rPr>
          <w:rFonts w:ascii="Arial" w:cs="Arial" w:eastAsia="Arial" w:hAnsi="Arial"/>
          <w:vertAlign w:val="baseline"/>
        </w:rPr>
      </w:pPr>
      <w:bookmarkStart w:colFirst="0" w:colLast="0" w:name="_heading=h.3znysh7" w:id="3"/>
      <w:bookmarkEnd w:id="3"/>
      <w:r w:rsidDel="00000000" w:rsidR="00000000" w:rsidRPr="00000000">
        <w:rPr>
          <w:rtl w:val="0"/>
        </w:rPr>
      </w:r>
    </w:p>
    <w:p w:rsidR="00000000" w:rsidDel="00000000" w:rsidP="00000000" w:rsidRDefault="00000000" w:rsidRPr="00000000" w14:paraId="000000CA">
      <w:pPr>
        <w:numPr>
          <w:ilvl w:val="0"/>
          <w:numId w:val="8"/>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you are not in the SCRS you may look at the website for the form 6501 to complete and mail into the SCRS office to start the process to join.  </w:t>
      </w:r>
    </w:p>
    <w:p w:rsidR="00000000" w:rsidDel="00000000" w:rsidP="00000000" w:rsidRDefault="00000000" w:rsidRPr="00000000" w14:paraId="000000CB">
      <w:pPr>
        <w:spacing w:after="0" w:line="259" w:lineRule="auto"/>
        <w:ind w:left="1080" w:firstLine="0"/>
        <w:rPr>
          <w:rFonts w:ascii="Arial" w:cs="Arial" w:eastAsia="Arial" w:hAnsi="Arial"/>
          <w:vertAlign w:val="baseline"/>
        </w:rPr>
      </w:pPr>
      <w:bookmarkStart w:colFirst="0" w:colLast="0" w:name="_heading=h.2et92p0" w:id="4"/>
      <w:bookmarkEnd w:id="4"/>
      <w:r w:rsidDel="00000000" w:rsidR="00000000" w:rsidRPr="00000000">
        <w:rPr>
          <w:rFonts w:ascii="Arial" w:cs="Arial" w:eastAsia="Arial" w:hAnsi="Arial"/>
          <w:vertAlign w:val="baseline"/>
          <w:rtl w:val="0"/>
        </w:rPr>
        <w:t xml:space="preserve">Phone: 803-737-6800 or 888-260-9430</w:t>
      </w:r>
    </w:p>
    <w:p w:rsidR="00000000" w:rsidDel="00000000" w:rsidP="00000000" w:rsidRDefault="00000000" w:rsidRPr="00000000" w14:paraId="000000CC">
      <w:pPr>
        <w:spacing w:after="0" w:line="259" w:lineRule="auto"/>
        <w:ind w:left="108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Website: </w:t>
      </w:r>
      <w:hyperlink r:id="rId24">
        <w:r w:rsidDel="00000000" w:rsidR="00000000" w:rsidRPr="00000000">
          <w:rPr>
            <w:rFonts w:ascii="Arial" w:cs="Arial" w:eastAsia="Arial" w:hAnsi="Arial"/>
            <w:color w:val="0563c1"/>
            <w:u w:val="single"/>
            <w:vertAlign w:val="baseline"/>
            <w:rtl w:val="0"/>
          </w:rPr>
          <w:t xml:space="preserve">https://www.peba.sc.gov/retirement.html</w:t>
        </w:r>
      </w:hyperlink>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CD">
      <w:pPr>
        <w:spacing w:after="0" w:line="259" w:lineRule="auto"/>
        <w:ind w:left="108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E">
      <w:pPr>
        <w:numPr>
          <w:ilvl w:val="0"/>
          <w:numId w:val="7"/>
        </w:numPr>
        <w:spacing w:after="0" w:line="259" w:lineRule="auto"/>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SC State Insurance</w:t>
      </w:r>
    </w:p>
    <w:p w:rsidR="00000000" w:rsidDel="00000000" w:rsidP="00000000" w:rsidRDefault="00000000" w:rsidRPr="00000000" w14:paraId="000000CF">
      <w:pPr>
        <w:numPr>
          <w:ilvl w:val="1"/>
          <w:numId w:val="7"/>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Insurance bills are posted each month. You may access your account at </w:t>
      </w:r>
      <w:hyperlink r:id="rId25">
        <w:r w:rsidDel="00000000" w:rsidR="00000000" w:rsidRPr="00000000">
          <w:rPr>
            <w:rFonts w:ascii="Arial" w:cs="Arial" w:eastAsia="Arial" w:hAnsi="Arial"/>
            <w:color w:val="0563c1"/>
            <w:u w:val="single"/>
            <w:vertAlign w:val="baseline"/>
            <w:rtl w:val="0"/>
          </w:rPr>
          <w:t xml:space="preserve">https://ebs.eip.sc.gov/ebs</w:t>
        </w:r>
      </w:hyperlink>
      <w:r w:rsidDel="00000000" w:rsidR="00000000" w:rsidRPr="00000000">
        <w:rPr>
          <w:rFonts w:ascii="Arial" w:cs="Arial" w:eastAsia="Arial" w:hAnsi="Arial"/>
          <w:vertAlign w:val="baseline"/>
          <w:rtl w:val="0"/>
        </w:rPr>
        <w:t xml:space="preserve">  Payments are due by the 10</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vertAlign w:val="baseline"/>
          <w:rtl w:val="0"/>
        </w:rPr>
        <w:t xml:space="preserve"> of each month. The cost for each district will vary since some employees maybe single, married, or have dependent(s).  </w:t>
      </w:r>
    </w:p>
    <w:p w:rsidR="00000000" w:rsidDel="00000000" w:rsidP="00000000" w:rsidRDefault="00000000" w:rsidRPr="00000000" w14:paraId="000000D0">
      <w:pPr>
        <w:numPr>
          <w:ilvl w:val="1"/>
          <w:numId w:val="7"/>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Monthly payments include the employer’s and the employee’s cost. </w:t>
      </w:r>
    </w:p>
    <w:p w:rsidR="00000000" w:rsidDel="00000000" w:rsidP="00000000" w:rsidRDefault="00000000" w:rsidRPr="00000000" w14:paraId="000000D1">
      <w:pPr>
        <w:numPr>
          <w:ilvl w:val="1"/>
          <w:numId w:val="7"/>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rates may increase in January of each year. </w:t>
      </w:r>
    </w:p>
    <w:p w:rsidR="00000000" w:rsidDel="00000000" w:rsidP="00000000" w:rsidRDefault="00000000" w:rsidRPr="00000000" w14:paraId="000000D2">
      <w:pPr>
        <w:spacing w:after="0" w:line="259" w:lineRule="auto"/>
        <w:ind w:left="108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3">
      <w:pPr>
        <w:numPr>
          <w:ilvl w:val="0"/>
          <w:numId w:val="8"/>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you are not in the State Insurance System you may look at the website for the Local Subdivision Handbook and Application for information on the program. </w:t>
      </w:r>
    </w:p>
    <w:p w:rsidR="00000000" w:rsidDel="00000000" w:rsidP="00000000" w:rsidRDefault="00000000" w:rsidRPr="00000000" w14:paraId="000000D4">
      <w:pPr>
        <w:numPr>
          <w:ilvl w:val="1"/>
          <w:numId w:val="7"/>
        </w:numPr>
        <w:spacing w:after="0" w:line="259" w:lineRule="auto"/>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Phone: 803-737-6800 or 888-260-9430</w:t>
      </w:r>
    </w:p>
    <w:p w:rsidR="00000000" w:rsidDel="00000000" w:rsidP="00000000" w:rsidRDefault="00000000" w:rsidRPr="00000000" w14:paraId="000000D5">
      <w:pPr>
        <w:ind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Website: </w:t>
      </w:r>
      <w:hyperlink r:id="rId26">
        <w:r w:rsidDel="00000000" w:rsidR="00000000" w:rsidRPr="00000000">
          <w:rPr>
            <w:rFonts w:ascii="Arial" w:cs="Arial" w:eastAsia="Arial" w:hAnsi="Arial"/>
            <w:color w:val="0563c1"/>
            <w:u w:val="single"/>
            <w:vertAlign w:val="baseline"/>
            <w:rtl w:val="0"/>
          </w:rPr>
          <w:t xml:space="preserve">https://www.peba.sc.gov/insurance.html</w:t>
        </w:r>
      </w:hyperlink>
      <w:r w:rsidDel="00000000" w:rsidR="00000000" w:rsidRPr="00000000">
        <w:rPr>
          <w:rtl w:val="0"/>
        </w:rPr>
      </w:r>
    </w:p>
    <w:p w:rsidR="00000000" w:rsidDel="00000000" w:rsidP="00000000" w:rsidRDefault="00000000" w:rsidRPr="00000000" w14:paraId="000000D6">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7">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8">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9">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A">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B">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C">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D">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E">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F">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0">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1">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2">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3">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4">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5">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6">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7">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8">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9">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A">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B">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C">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D">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E">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F">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0">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1">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2">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3">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4">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5">
      <w:pPr>
        <w:jc w:val="both"/>
        <w:rPr>
          <w:rFonts w:ascii="Pristina" w:cs="Pristina" w:eastAsia="Pristina" w:hAnsi="Pristina"/>
          <w:sz w:val="40"/>
          <w:szCs w:val="40"/>
          <w:vertAlign w:val="baseline"/>
        </w:rPr>
      </w:pPr>
      <w:r w:rsidDel="00000000" w:rsidR="00000000" w:rsidRPr="00000000">
        <w:rPr>
          <w:rFonts w:ascii="Pristina" w:cs="Pristina" w:eastAsia="Pristina" w:hAnsi="Pristina"/>
          <w:sz w:val="40"/>
          <w:szCs w:val="40"/>
          <w:u w:val="single"/>
          <w:vertAlign w:val="baseline"/>
          <w:rtl w:val="0"/>
        </w:rPr>
        <w:t xml:space="preserve">Contests and Awards Programs</w:t>
      </w:r>
      <w:r w:rsidDel="00000000" w:rsidR="00000000" w:rsidRPr="00000000">
        <w:rPr>
          <w:rtl w:val="0"/>
        </w:rPr>
      </w:r>
    </w:p>
    <w:p w:rsidR="00000000" w:rsidDel="00000000" w:rsidP="00000000" w:rsidRDefault="00000000" w:rsidRPr="00000000" w14:paraId="000000F6">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F7">
      <w:pPr>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District Sponsored Contests</w:t>
      </w:r>
      <w:r w:rsidDel="00000000" w:rsidR="00000000" w:rsidRPr="00000000">
        <w:rPr>
          <w:rtl w:val="0"/>
        </w:rPr>
      </w:r>
    </w:p>
    <w:p w:rsidR="00000000" w:rsidDel="00000000" w:rsidP="00000000" w:rsidRDefault="00000000" w:rsidRPr="00000000" w14:paraId="000000F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9">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Much of the educational effort put forth by conservation districts takes the form of contests for school students.  Contests vary from district to district.  Some examples of contests are:  Essay, Poster, Photography, Farm-City Bulletin Board, and Scholarships.</w:t>
      </w:r>
    </w:p>
    <w:p w:rsidR="00000000" w:rsidDel="00000000" w:rsidP="00000000" w:rsidRDefault="00000000" w:rsidRPr="00000000" w14:paraId="000000F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B">
      <w:pPr>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SCACD Awards</w:t>
      </w:r>
      <w:r w:rsidDel="00000000" w:rsidR="00000000" w:rsidRPr="00000000">
        <w:rPr>
          <w:rtl w:val="0"/>
        </w:rPr>
      </w:r>
    </w:p>
    <w:p w:rsidR="00000000" w:rsidDel="00000000" w:rsidP="00000000" w:rsidRDefault="00000000" w:rsidRPr="00000000" w14:paraId="000000FC">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FD">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Each year at the State Conservation Partnership Conference the SCACD Awards Committee recognizes nominees for their work and accomplishments with conservation and education.  Guidelines and nomination forms are emailed during the fall of the year to all conservation districts.  Nominations must come from conservation districts.  Awards are given in the following categories:  Commissioner of the Year, Outstanding District of the Year, Outstanding District Employee, Teacher of the Year – Elementary (K-6</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vertAlign w:val="baseline"/>
          <w:rtl w:val="0"/>
        </w:rPr>
        <w:t xml:space="preserve">), and Teacher of the Year – Secondary (7</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vertAlign w:val="baseline"/>
          <w:rtl w:val="0"/>
        </w:rPr>
        <w:t xml:space="preserve">-12</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FE">
      <w:pPr>
        <w:jc w:val="both"/>
        <w:rPr>
          <w:rFonts w:ascii="Arial" w:cs="Arial" w:eastAsia="Arial" w:hAnsi="Arial"/>
          <w:u w:val="single"/>
          <w:vertAlign w:val="baseline"/>
        </w:rPr>
      </w:pPr>
      <w:r w:rsidDel="00000000" w:rsidR="00000000" w:rsidRPr="00000000">
        <w:rPr>
          <w:rtl w:val="0"/>
        </w:rPr>
      </w:r>
    </w:p>
    <w:p w:rsidR="00000000" w:rsidDel="00000000" w:rsidP="00000000" w:rsidRDefault="00000000" w:rsidRPr="00000000" w14:paraId="000000FF">
      <w:pPr>
        <w:jc w:val="both"/>
        <w:rPr>
          <w:rFonts w:ascii="Pristina" w:cs="Pristina" w:eastAsia="Pristina" w:hAnsi="Pristina"/>
          <w:sz w:val="40"/>
          <w:szCs w:val="40"/>
          <w:vertAlign w:val="baseline"/>
        </w:rPr>
      </w:pPr>
      <w:r w:rsidDel="00000000" w:rsidR="00000000" w:rsidRPr="00000000">
        <w:rPr>
          <w:rFonts w:ascii="Pristina" w:cs="Pristina" w:eastAsia="Pristina" w:hAnsi="Pristina"/>
          <w:sz w:val="40"/>
          <w:szCs w:val="40"/>
          <w:u w:val="single"/>
          <w:vertAlign w:val="baseline"/>
          <w:rtl w:val="0"/>
        </w:rPr>
        <w:t xml:space="preserve">Educational Programs</w:t>
      </w:r>
      <w:r w:rsidDel="00000000" w:rsidR="00000000" w:rsidRPr="00000000">
        <w:rPr>
          <w:rtl w:val="0"/>
        </w:rPr>
      </w:r>
    </w:p>
    <w:p w:rsidR="00000000" w:rsidDel="00000000" w:rsidP="00000000" w:rsidRDefault="00000000" w:rsidRPr="00000000" w14:paraId="00000100">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01">
      <w:pPr>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SC Envirothon</w:t>
      </w:r>
      <w:r w:rsidDel="00000000" w:rsidR="00000000" w:rsidRPr="00000000">
        <w:rPr>
          <w:rtl w:val="0"/>
        </w:rPr>
      </w:r>
    </w:p>
    <w:p w:rsidR="00000000" w:rsidDel="00000000" w:rsidP="00000000" w:rsidRDefault="00000000" w:rsidRPr="00000000" w14:paraId="00000102">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3">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Envirothon is a team competition for high school students, which is sponsored through their local Conservation District.  Student team members will compete based on their knowledge of natural resources.  Soils, water quality, forestry, and wildlife are some of the areas that have been part of past competitions.  In addition, each year a different topic is set up to create a challenge for the participants.  Skills such as soil judging, taking forestry measurements and wildlife species identification from obscure “clues”, come into play when competing.  The most successful teams seem to have a broad cross section of students, including those with backgrounds in agriculture, mathematics, and the sciences, particularly biology.</w:t>
      </w:r>
    </w:p>
    <w:p w:rsidR="00000000" w:rsidDel="00000000" w:rsidP="00000000" w:rsidRDefault="00000000" w:rsidRPr="00000000" w14:paraId="00000104">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5">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Look for correspondence related to the Envirothon late in the calendar year.  This will allow your District to get the information into the school system prior to the holidays so that the teams can be formed and trained for a spring competition.  A coaches’ training is held early in the year.  District Employees may volunteer with this event!</w:t>
      </w:r>
    </w:p>
    <w:p w:rsidR="00000000" w:rsidDel="00000000" w:rsidP="00000000" w:rsidRDefault="00000000" w:rsidRPr="00000000" w14:paraId="00000106">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7">
      <w:pPr>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Summer Teacher Institutes</w:t>
      </w:r>
      <w:r w:rsidDel="00000000" w:rsidR="00000000" w:rsidRPr="00000000">
        <w:rPr>
          <w:rtl w:val="0"/>
        </w:rPr>
      </w:r>
    </w:p>
    <w:p w:rsidR="00000000" w:rsidDel="00000000" w:rsidP="00000000" w:rsidRDefault="00000000" w:rsidRPr="00000000" w14:paraId="00000108">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9">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Some Districts around the state offer the teachers of their District (or region), a summer course for non-degree graduate level or for recertification credit.  As is the case with many of the programs with which you will work, each District may differ slightly, so it would be difficult to give specifics in a document such as this one.  Your involvement may be as simple as handling the correspondence or as involved as actually helping to conduct the workshop.  Experience of the staff members who will assist in organizing your local event will be the best source of information and guidance.</w:t>
      </w:r>
    </w:p>
    <w:p w:rsidR="00000000" w:rsidDel="00000000" w:rsidP="00000000" w:rsidRDefault="00000000" w:rsidRPr="00000000" w14:paraId="0000010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B">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C">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D">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E">
      <w:pPr>
        <w:jc w:val="both"/>
        <w:rPr>
          <w:rFonts w:ascii="Arial" w:cs="Arial" w:eastAsia="Arial" w:hAnsi="Arial"/>
          <w:vertAlign w:val="baseline"/>
        </w:rPr>
      </w:pPr>
      <w:r w:rsidDel="00000000" w:rsidR="00000000" w:rsidRPr="00000000">
        <w:rPr>
          <w:rFonts w:ascii="Arial" w:cs="Arial" w:eastAsia="Arial" w:hAnsi="Arial"/>
          <w:i w:val="1"/>
          <w:iCs w:val="1"/>
          <w:vertAlign w:val="baseline"/>
          <w:rtl w:val="0"/>
        </w:rPr>
        <w:t xml:space="preserve">Youth Boards</w:t>
      </w:r>
      <w:r w:rsidDel="00000000" w:rsidR="00000000" w:rsidRPr="00000000">
        <w:rPr>
          <w:rtl w:val="0"/>
        </w:rPr>
      </w:r>
    </w:p>
    <w:p w:rsidR="00000000" w:rsidDel="00000000" w:rsidP="00000000" w:rsidRDefault="00000000" w:rsidRPr="00000000" w14:paraId="0000010F">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0">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Generally composed of high school students who have participated in workshops through the District, these students can become a working arm of the District, distributing information, conducting public service projects, and assisting with District functions to name a few of the potential areas of involvement.  A successful Youth Board will have an advisor (possibly you) to assist in integrating the plans of this group into the plans made by the District.  Your DNR Program Coordinator can assist you in the work related to your Youth Board if you have one or wish to establish one.</w:t>
      </w:r>
    </w:p>
    <w:p w:rsidR="00000000" w:rsidDel="00000000" w:rsidP="00000000" w:rsidRDefault="00000000" w:rsidRPr="00000000" w14:paraId="00000111">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2">
      <w:pPr>
        <w:jc w:val="both"/>
        <w:rPr>
          <w:rFonts w:ascii="Pristina" w:cs="Pristina" w:eastAsia="Pristina" w:hAnsi="Pristina"/>
          <w:sz w:val="40"/>
          <w:szCs w:val="40"/>
          <w:u w:val="single"/>
          <w:vertAlign w:val="baseline"/>
        </w:rPr>
      </w:pPr>
      <w:r w:rsidDel="00000000" w:rsidR="00000000" w:rsidRPr="00000000">
        <w:rPr>
          <w:rFonts w:ascii="Pristina" w:cs="Pristina" w:eastAsia="Pristina" w:hAnsi="Pristina"/>
          <w:sz w:val="40"/>
          <w:szCs w:val="40"/>
          <w:u w:val="single"/>
          <w:vertAlign w:val="baseline"/>
          <w:rtl w:val="0"/>
        </w:rPr>
        <w:t xml:space="preserve">District Owned Equipment</w:t>
      </w:r>
    </w:p>
    <w:p w:rsidR="00000000" w:rsidDel="00000000" w:rsidP="00000000" w:rsidRDefault="00000000" w:rsidRPr="00000000" w14:paraId="00000113">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14">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Many Districts across the state have equipment that is owned and controlled exclusively by the District.  This equipment could be as simple as a typewriter or a dibble for tree planting to a piece of heavy equipment such as a motorgrader or a no-till type planter.  Your responsibility may range from record keeping to rental, depending upon the type of equipment involved.</w:t>
      </w:r>
    </w:p>
    <w:p w:rsidR="00000000" w:rsidDel="00000000" w:rsidP="00000000" w:rsidRDefault="00000000" w:rsidRPr="00000000" w14:paraId="00000115">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6">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Familiarize yourself with the inventory of equipment which your District owns.  It may become your responsibility to track the condition and function of this equipment and to handle such things as ordering parts or repair orders.  Generally, for the heavy equipment such as the drill or planter, someone outside the office will have responsibility for managing the equipment.  You should get to know this person and establish regular communications with them.  As is the case with most of the other portions of your job duties, record keeping will be critical to your success in keeping up with the District’s equipment.</w:t>
      </w:r>
    </w:p>
    <w:p w:rsidR="00000000" w:rsidDel="00000000" w:rsidP="00000000" w:rsidRDefault="00000000" w:rsidRPr="00000000" w14:paraId="00000117">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8">
      <w:pPr>
        <w:jc w:val="both"/>
        <w:rPr>
          <w:rFonts w:ascii="Pristina" w:cs="Pristina" w:eastAsia="Pristina" w:hAnsi="Pristina"/>
          <w:sz w:val="40"/>
          <w:szCs w:val="40"/>
          <w:u w:val="single"/>
          <w:vertAlign w:val="baseline"/>
        </w:rPr>
      </w:pPr>
      <w:r w:rsidDel="00000000" w:rsidR="00000000" w:rsidRPr="00000000">
        <w:rPr>
          <w:rFonts w:ascii="Pristina" w:cs="Pristina" w:eastAsia="Pristina" w:hAnsi="Pristina"/>
          <w:sz w:val="40"/>
          <w:szCs w:val="40"/>
          <w:u w:val="single"/>
          <w:vertAlign w:val="baseline"/>
          <w:rtl w:val="0"/>
        </w:rPr>
        <w:t xml:space="preserve">Filing</w:t>
      </w:r>
    </w:p>
    <w:p w:rsidR="00000000" w:rsidDel="00000000" w:rsidP="00000000" w:rsidRDefault="00000000" w:rsidRPr="00000000" w14:paraId="00000119">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1A">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best advice for a new employee is to become familiar with the existing system.  Learn where everything is filed and try to determine why it is filed where it is.  After you know your existing system, you can begin to suggest changes.  </w:t>
      </w:r>
    </w:p>
    <w:p w:rsidR="00000000" w:rsidDel="00000000" w:rsidP="00000000" w:rsidRDefault="00000000" w:rsidRPr="00000000" w14:paraId="0000011B">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C">
      <w:pPr>
        <w:jc w:val="both"/>
        <w:rPr>
          <w:rFonts w:ascii="Pristina" w:cs="Pristina" w:eastAsia="Pristina" w:hAnsi="Pristina"/>
          <w:sz w:val="40"/>
          <w:szCs w:val="40"/>
          <w:u w:val="single"/>
          <w:vertAlign w:val="baseline"/>
        </w:rPr>
      </w:pPr>
      <w:r w:rsidDel="00000000" w:rsidR="00000000" w:rsidRPr="00000000">
        <w:rPr>
          <w:rFonts w:ascii="Pristina" w:cs="Pristina" w:eastAsia="Pristina" w:hAnsi="Pristina"/>
          <w:sz w:val="40"/>
          <w:szCs w:val="40"/>
          <w:u w:val="single"/>
          <w:vertAlign w:val="baseline"/>
          <w:rtl w:val="0"/>
        </w:rPr>
        <w:t xml:space="preserve">Handling Mail</w:t>
      </w:r>
    </w:p>
    <w:p w:rsidR="00000000" w:rsidDel="00000000" w:rsidP="00000000" w:rsidRDefault="00000000" w:rsidRPr="00000000" w14:paraId="0000011D">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1E">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You will receive mail from many sources: local government, state and federal government, businesses and individuals.  As expected, some will be generic, and some will be more of a personal nature.  The protocols for handling the opening of mail must be generated within your office and should be agreeable to all concerned.  In general, if correspondence comes addressed to the “District”, with no associated names, you should open and route as appropriate.  Much of what you receive must be held for Board review and/or action.  Create a file that contains your “active” correspondence for each upcoming meeting and take this file to your Board meeting or meet with the Chair prior to the meeting to review the contents.  Be aware of deadlines and due dates established through correspondence.  Most of the deadlines you will face are planned several weeks into the future, allowing time for Board action, if needed. </w:t>
      </w:r>
    </w:p>
    <w:p w:rsidR="00000000" w:rsidDel="00000000" w:rsidP="00000000" w:rsidRDefault="00000000" w:rsidRPr="00000000" w14:paraId="0000011F">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0">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Many times, you will receive emails that also need the attention of the District Board.  Use the same protocol as that of incoming mail.</w:t>
      </w:r>
    </w:p>
    <w:p w:rsidR="00000000" w:rsidDel="00000000" w:rsidP="00000000" w:rsidRDefault="00000000" w:rsidRPr="00000000" w14:paraId="00000121">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2">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There are basically two types of mail that you will deal with daily.  Your own, locally generated “District” business, and the locally generated “federal” business.  Each is handled differently regarding the use of postage.</w:t>
      </w:r>
    </w:p>
    <w:p w:rsidR="00000000" w:rsidDel="00000000" w:rsidP="00000000" w:rsidRDefault="00000000" w:rsidRPr="00000000" w14:paraId="00000123">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4">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District mail is sent on District letterhead and District envelopes.  This mail uses the postage that you purchase locally through the US Post Office.</w:t>
      </w:r>
    </w:p>
    <w:p w:rsidR="00000000" w:rsidDel="00000000" w:rsidP="00000000" w:rsidRDefault="00000000" w:rsidRPr="00000000" w14:paraId="00000125">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6">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Federal mail (NRCS) is sent out under the signature of one of the federal staff members, on NRCS letterhead and using NRCS envelopes.  You should affix federal postage to these envelopes by using the </w:t>
      </w:r>
      <w:r w:rsidDel="00000000" w:rsidR="00000000" w:rsidRPr="00000000">
        <w:rPr>
          <w:rFonts w:ascii="Arial" w:cs="Arial" w:eastAsia="Arial" w:hAnsi="Arial"/>
          <w:i w:val="1"/>
          <w:iCs w:val="1"/>
          <w:vertAlign w:val="baseline"/>
          <w:rtl w:val="0"/>
        </w:rPr>
        <w:t xml:space="preserve">stamps.com</w:t>
      </w:r>
      <w:r w:rsidDel="00000000" w:rsidR="00000000" w:rsidRPr="00000000">
        <w:rPr>
          <w:rFonts w:ascii="Arial" w:cs="Arial" w:eastAsia="Arial" w:hAnsi="Arial"/>
          <w:color w:val="ff0000"/>
          <w:vertAlign w:val="baseline"/>
          <w:rtl w:val="0"/>
        </w:rPr>
        <w:t xml:space="preserve"> </w:t>
      </w:r>
      <w:r w:rsidDel="00000000" w:rsidR="00000000" w:rsidRPr="00000000">
        <w:rPr>
          <w:rFonts w:ascii="Arial" w:cs="Arial" w:eastAsia="Arial" w:hAnsi="Arial"/>
          <w:vertAlign w:val="baseline"/>
          <w:rtl w:val="0"/>
        </w:rPr>
        <w:t xml:space="preserve">program.</w:t>
      </w:r>
    </w:p>
    <w:p w:rsidR="00000000" w:rsidDel="00000000" w:rsidP="00000000" w:rsidRDefault="00000000" w:rsidRPr="00000000" w14:paraId="00000127">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8">
      <w:pPr>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ab/>
      </w:r>
      <w:r w:rsidDel="00000000" w:rsidR="00000000" w:rsidRPr="00000000">
        <w:rPr>
          <w:rFonts w:ascii="Arial" w:cs="Arial" w:eastAsia="Arial" w:hAnsi="Arial"/>
          <w:b w:val="1"/>
          <w:bCs w:val="1"/>
          <w:vertAlign w:val="baseline"/>
          <w:rtl w:val="0"/>
        </w:rPr>
        <w:t xml:space="preserve">NOTE:  Under no circumstances should federal postage be used on District correspondence.</w:t>
      </w:r>
      <w:r w:rsidDel="00000000" w:rsidR="00000000" w:rsidRPr="00000000">
        <w:rPr>
          <w:rtl w:val="0"/>
        </w:rPr>
      </w:r>
    </w:p>
    <w:p w:rsidR="00000000" w:rsidDel="00000000" w:rsidP="00000000" w:rsidRDefault="00000000" w:rsidRPr="00000000" w14:paraId="00000129">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A">
      <w:pPr>
        <w:jc w:val="both"/>
        <w:rPr>
          <w:rFonts w:ascii="Pristina" w:cs="Pristina" w:eastAsia="Pristina" w:hAnsi="Pristina"/>
          <w:sz w:val="40"/>
          <w:szCs w:val="40"/>
          <w:u w:val="single"/>
          <w:vertAlign w:val="baseline"/>
        </w:rPr>
      </w:pPr>
      <w:r w:rsidDel="00000000" w:rsidR="00000000" w:rsidRPr="00000000">
        <w:rPr>
          <w:rFonts w:ascii="Pristina" w:cs="Pristina" w:eastAsia="Pristina" w:hAnsi="Pristina"/>
          <w:sz w:val="40"/>
          <w:szCs w:val="40"/>
          <w:u w:val="single"/>
          <w:vertAlign w:val="baseline"/>
          <w:rtl w:val="0"/>
        </w:rPr>
        <w:t xml:space="preserve">Annual Reports and Newsletters</w:t>
      </w:r>
    </w:p>
    <w:p w:rsidR="00000000" w:rsidDel="00000000" w:rsidP="00000000" w:rsidRDefault="00000000" w:rsidRPr="00000000" w14:paraId="0000012B">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2C">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District’s Annual Report and/or Newsletters will be the most significant reports that you will be involved in, since it covers the entire range of activities that the District has been involved in for an extended period.  Rely on the experience of the others in your office and on the records of past reports on file.</w:t>
      </w:r>
    </w:p>
    <w:p w:rsidR="00000000" w:rsidDel="00000000" w:rsidP="00000000" w:rsidRDefault="00000000" w:rsidRPr="00000000" w14:paraId="0000012D">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E">
      <w:pPr>
        <w:jc w:val="both"/>
        <w:rPr>
          <w:rFonts w:ascii="Pristina" w:cs="Pristina" w:eastAsia="Pristina" w:hAnsi="Pristina"/>
          <w:sz w:val="40"/>
          <w:szCs w:val="40"/>
          <w:u w:val="single"/>
          <w:vertAlign w:val="baseline"/>
        </w:rPr>
      </w:pPr>
      <w:r w:rsidDel="00000000" w:rsidR="00000000" w:rsidRPr="00000000">
        <w:rPr>
          <w:rFonts w:ascii="Pristina" w:cs="Pristina" w:eastAsia="Pristina" w:hAnsi="Pristina"/>
          <w:sz w:val="40"/>
          <w:szCs w:val="40"/>
          <w:u w:val="single"/>
          <w:vertAlign w:val="baseline"/>
          <w:rtl w:val="0"/>
        </w:rPr>
        <w:t xml:space="preserve">Affiliate Members</w:t>
      </w:r>
    </w:p>
    <w:p w:rsidR="00000000" w:rsidDel="00000000" w:rsidP="00000000" w:rsidRDefault="00000000" w:rsidRPr="00000000" w14:paraId="0000012F">
      <w:pPr>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130">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Affiliate Members are vital to every conservation district.  Affiliate Members provide funding for various conservation district sponsored programs and events.  Membership drives vary from district to district, as well as Affiliate Member contribution levels.  All donations are tax deductible.  </w:t>
      </w:r>
    </w:p>
    <w:p w:rsidR="00000000" w:rsidDel="00000000" w:rsidP="00000000" w:rsidRDefault="00000000" w:rsidRPr="00000000" w14:paraId="00000131">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  </w:t>
      </w:r>
    </w:p>
    <w:p w:rsidR="00000000" w:rsidDel="00000000" w:rsidP="00000000" w:rsidRDefault="00000000" w:rsidRPr="00000000" w14:paraId="00000132">
      <w:pPr>
        <w:jc w:val="both"/>
        <w:rPr>
          <w:rFonts w:ascii="Pristina" w:cs="Pristina" w:eastAsia="Pristina" w:hAnsi="Pristina"/>
          <w:color w:val="000000"/>
          <w:sz w:val="40"/>
          <w:szCs w:val="40"/>
          <w:vertAlign w:val="baseline"/>
        </w:rPr>
      </w:pPr>
      <w:r w:rsidDel="00000000" w:rsidR="00000000" w:rsidRPr="00000000">
        <w:rPr>
          <w:rFonts w:ascii="Pristina" w:cs="Pristina" w:eastAsia="Pristina" w:hAnsi="Pristina"/>
          <w:color w:val="000000"/>
          <w:sz w:val="40"/>
          <w:szCs w:val="40"/>
          <w:u w:val="single"/>
          <w:vertAlign w:val="baseline"/>
          <w:rtl w:val="0"/>
        </w:rPr>
        <w:t xml:space="preserve">Watershed Conservation Districts</w:t>
      </w:r>
      <w:r w:rsidDel="00000000" w:rsidR="00000000" w:rsidRPr="00000000">
        <w:rPr>
          <w:rtl w:val="0"/>
        </w:rPr>
      </w:r>
    </w:p>
    <w:p w:rsidR="00000000" w:rsidDel="00000000" w:rsidP="00000000" w:rsidRDefault="00000000" w:rsidRPr="00000000" w14:paraId="00000133">
      <w:pPr>
        <w:jc w:val="both"/>
        <w:rPr>
          <w:rFonts w:ascii="Arial" w:cs="Arial" w:eastAsia="Arial" w:hAnsi="Arial"/>
          <w:i w:val="0"/>
          <w:iCs w:val="0"/>
          <w:color w:val="000000"/>
          <w:sz w:val="16"/>
          <w:szCs w:val="16"/>
          <w:vertAlign w:val="baseline"/>
        </w:rPr>
      </w:pPr>
      <w:r w:rsidDel="00000000" w:rsidR="00000000" w:rsidRPr="00000000">
        <w:rPr>
          <w:rtl w:val="0"/>
        </w:rPr>
      </w:r>
    </w:p>
    <w:p w:rsidR="00000000" w:rsidDel="00000000" w:rsidP="00000000" w:rsidRDefault="00000000" w:rsidRPr="00000000" w14:paraId="00000134">
      <w:pPr>
        <w:ind w:firstLine="720"/>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South Carolina's Legislature has assisted communities that have flooding issues by setting up a method for communities to cooperate in solving their flooding problems.  Many conservation districts have watershed districts created by State Law.  A watershed can be defined as the area upstream of a given point which contributes runoff to that point.  Since the definition depends on topography and not on political boundaries, a watershed district may cross county lines, involving more than one Soil and Water Conservation District.  If your conservation district has one or more or even a part of a watershed district there are certain activities the conservation districts are involved in, in addition to normal conservation district activities.  The watershed district is governed by a Board of Directors which is made up of five members elected in the general election.  If your conservation district has a watershed district there will be dams and/or drainage ditches to maintain. The conservation district has administrative responsibilities to work with the watershed district(s).</w:t>
      </w:r>
    </w:p>
    <w:p w:rsidR="00000000" w:rsidDel="00000000" w:rsidP="00000000" w:rsidRDefault="00000000" w:rsidRPr="00000000" w14:paraId="00000135">
      <w:pPr>
        <w:ind w:firstLine="720"/>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36">
      <w:pPr>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ab/>
        <w:t xml:space="preserve">The conservation districts that currently have watershed districts are:  Anderson, Bamberg, Cherokee, Chester, Chesterfield, Colleton, Dillon, Edgefield, Fairfield, Florence, Greenville, Horry, Kershaw, Lancaster, Laurens, Lexington, Marlboro, Oconee, Orangeburg, Pickens, Spartanburg, Union, and York. </w:t>
      </w:r>
    </w:p>
    <w:p w:rsidR="00000000" w:rsidDel="00000000" w:rsidP="00000000" w:rsidRDefault="00000000" w:rsidRPr="00000000" w14:paraId="00000137">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38">
      <w:pPr>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For more information on watershed law, go to the following website:</w:t>
      </w:r>
    </w:p>
    <w:p w:rsidR="00000000" w:rsidDel="00000000" w:rsidP="00000000" w:rsidRDefault="00000000" w:rsidRPr="00000000" w14:paraId="00000139">
      <w:pPr>
        <w:rPr>
          <w:rFonts w:ascii="Arial" w:cs="Arial" w:eastAsia="Arial" w:hAnsi="Arial"/>
          <w:color w:val="0000ff"/>
          <w:u w:val="single"/>
          <w:vertAlign w:val="baseline"/>
        </w:rPr>
      </w:pPr>
      <w:hyperlink r:id="rId27">
        <w:r w:rsidDel="00000000" w:rsidR="00000000" w:rsidRPr="00000000">
          <w:rPr>
            <w:rFonts w:ascii="Arial" w:cs="Arial" w:eastAsia="Arial" w:hAnsi="Arial"/>
            <w:color w:val="0563c1"/>
            <w:u w:val="single"/>
            <w:vertAlign w:val="baseline"/>
            <w:rtl w:val="0"/>
          </w:rPr>
          <w:t xml:space="preserve">https://www.scstatehouse.gov/code/t48c011.php</w:t>
        </w:r>
      </w:hyperlink>
      <w:r w:rsidDel="00000000" w:rsidR="00000000" w:rsidRPr="00000000">
        <w:rPr>
          <w:rtl w:val="0"/>
        </w:rPr>
      </w:r>
    </w:p>
    <w:p w:rsidR="00000000" w:rsidDel="00000000" w:rsidP="00000000" w:rsidRDefault="00000000" w:rsidRPr="00000000" w14:paraId="0000013A">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3B">
      <w:pPr>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ab/>
        <w:t xml:space="preserve">Every Special Purpose District must submit this form to the Secretary of State by December 31 of every even numbered year.  Failure to file this form could lead to a declaration that the special purpose district is inactive and a suspension of county funding to the district. </w:t>
      </w:r>
    </w:p>
    <w:p w:rsidR="00000000" w:rsidDel="00000000" w:rsidP="00000000" w:rsidRDefault="00000000" w:rsidRPr="00000000" w14:paraId="0000013C">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3D">
      <w:pPr>
        <w:jc w:val="both"/>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 </w:t>
      </w:r>
      <w:hyperlink r:id="rId28">
        <w:r w:rsidDel="00000000" w:rsidR="00000000" w:rsidRPr="00000000">
          <w:rPr>
            <w:rFonts w:ascii="Arial" w:cs="Arial" w:eastAsia="Arial" w:hAnsi="Arial"/>
            <w:color w:val="0563c1"/>
            <w:sz w:val="22"/>
            <w:szCs w:val="22"/>
            <w:u w:val="single"/>
            <w:vertAlign w:val="baseline"/>
            <w:rtl w:val="0"/>
          </w:rPr>
          <w:t xml:space="preserve">https://www.scsos.com/forms/SpecialPurposeDistricts/SpecialPurposeDistrictNotification.pdf</w:t>
        </w:r>
      </w:hyperlink>
      <w:r w:rsidDel="00000000" w:rsidR="00000000" w:rsidRPr="00000000">
        <w:rPr>
          <w:rtl w:val="0"/>
        </w:rPr>
      </w:r>
    </w:p>
    <w:p w:rsidR="00000000" w:rsidDel="00000000" w:rsidP="00000000" w:rsidRDefault="00000000" w:rsidRPr="00000000" w14:paraId="0000013E">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3F">
      <w:pPr>
        <w:rPr>
          <w:rFonts w:ascii="Pristina" w:cs="Pristina" w:eastAsia="Pristina" w:hAnsi="Pristina"/>
          <w:color w:val="000000"/>
          <w:sz w:val="40"/>
          <w:szCs w:val="40"/>
          <w:vertAlign w:val="baseline"/>
        </w:rPr>
      </w:pPr>
      <w:r w:rsidDel="00000000" w:rsidR="00000000" w:rsidRPr="00000000">
        <w:rPr>
          <w:rFonts w:ascii="Pristina" w:cs="Pristina" w:eastAsia="Pristina" w:hAnsi="Pristina"/>
          <w:color w:val="000000"/>
          <w:sz w:val="40"/>
          <w:szCs w:val="40"/>
          <w:u w:val="single"/>
          <w:vertAlign w:val="baseline"/>
          <w:rtl w:val="0"/>
        </w:rPr>
        <w:t xml:space="preserve">Miscellaneous</w:t>
      </w:r>
      <w:r w:rsidDel="00000000" w:rsidR="00000000" w:rsidRPr="00000000">
        <w:rPr>
          <w:rtl w:val="0"/>
        </w:rPr>
      </w:r>
    </w:p>
    <w:p w:rsidR="00000000" w:rsidDel="00000000" w:rsidP="00000000" w:rsidRDefault="00000000" w:rsidRPr="00000000" w14:paraId="00000140">
      <w:pPr>
        <w:rPr>
          <w:rFonts w:ascii="Arial" w:cs="Arial" w:eastAsia="Arial" w:hAnsi="Arial"/>
          <w:i w:val="0"/>
          <w:iCs w:val="0"/>
          <w:sz w:val="20"/>
          <w:szCs w:val="20"/>
          <w:vertAlign w:val="baseline"/>
        </w:rPr>
      </w:pPr>
      <w:r w:rsidDel="00000000" w:rsidR="00000000" w:rsidRPr="00000000">
        <w:rPr>
          <w:rtl w:val="0"/>
        </w:rPr>
      </w:r>
    </w:p>
    <w:p w:rsidR="00000000" w:rsidDel="00000000" w:rsidP="00000000" w:rsidRDefault="00000000" w:rsidRPr="00000000" w14:paraId="00000141">
      <w:pPr>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Area and State Meetings</w:t>
      </w:r>
      <w:r w:rsidDel="00000000" w:rsidR="00000000" w:rsidRPr="00000000">
        <w:rPr>
          <w:rtl w:val="0"/>
        </w:rPr>
      </w:r>
    </w:p>
    <w:p w:rsidR="00000000" w:rsidDel="00000000" w:rsidP="00000000" w:rsidRDefault="00000000" w:rsidRPr="00000000" w14:paraId="00000142">
      <w:pPr>
        <w:jc w:val="both"/>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143">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Area meetings are rotated from District to District.  The area meeting will give you more opportunities to assist and to influence the content and structure of the meeting.  You will, due to the local nature of the meeting, likely be offered the opportunity to attend.  When your District hosts the meeting, you may be heavily involved in helping to find suitable locations for the meeting and in setting up tours or demonstrations for local items of interest.  The state meeting is handled through the SCACD Executive Committee with the structure and content of the meeting being determined by a Partnership Committee.  Suggestions for meeting topics are welcome.  You may be offered the opportunity to attend.  In both the area and state meetings, you should attend if given the chance.  Both meetings will offer insight into the workings of the District system and you can develop closer working relationships with others in your position and with other staff members from around the state.</w:t>
      </w:r>
    </w:p>
    <w:p w:rsidR="00000000" w:rsidDel="00000000" w:rsidP="00000000" w:rsidRDefault="00000000" w:rsidRPr="00000000" w14:paraId="00000144">
      <w:pPr>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145">
      <w:pPr>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Computer</w:t>
      </w:r>
      <w:r w:rsidDel="00000000" w:rsidR="00000000" w:rsidRPr="00000000">
        <w:rPr>
          <w:rtl w:val="0"/>
        </w:rPr>
      </w:r>
    </w:p>
    <w:p w:rsidR="00000000" w:rsidDel="00000000" w:rsidP="00000000" w:rsidRDefault="00000000" w:rsidRPr="00000000" w14:paraId="00000146">
      <w:pPr>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147">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The computer system on which you work may belong to the District or to NRCS.  If the system is owned by NRCS, you cannot add or delete programs for your purposes.  It is illegal to load unapproved software onto the NRCS computer.  </w:t>
      </w:r>
    </w:p>
    <w:p w:rsidR="00000000" w:rsidDel="00000000" w:rsidP="00000000" w:rsidRDefault="00000000" w:rsidRPr="00000000" w14:paraId="0000014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9">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Due to NRCS policy, a new District Employee must complete a security background check to utilize a USDA-NRCS computer (including an email account).  Throughout the year various security online training must be completed through AgLearn.  You will be notified well in advance of when these trainings must be completed.  </w:t>
      </w:r>
    </w:p>
    <w:p w:rsidR="00000000" w:rsidDel="00000000" w:rsidP="00000000" w:rsidRDefault="00000000" w:rsidRPr="00000000" w14:paraId="0000014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B">
      <w:pPr>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Freedom of Information Act</w:t>
      </w:r>
      <w:r w:rsidDel="00000000" w:rsidR="00000000" w:rsidRPr="00000000">
        <w:rPr>
          <w:rtl w:val="0"/>
        </w:rPr>
      </w:r>
    </w:p>
    <w:p w:rsidR="00000000" w:rsidDel="00000000" w:rsidP="00000000" w:rsidRDefault="00000000" w:rsidRPr="00000000" w14:paraId="0000014C">
      <w:pPr>
        <w:jc w:val="both"/>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14D">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As a public entity, District records are part of the public record and as such are, to a great degree, available for public review.  Portions of the District records may even be reproduced and taken out of the office.  The only portion of your files which are off limits to the public are those related to personnel and personnel actions.</w:t>
      </w:r>
    </w:p>
    <w:p w:rsidR="00000000" w:rsidDel="00000000" w:rsidP="00000000" w:rsidRDefault="00000000" w:rsidRPr="00000000" w14:paraId="0000014E">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F">
      <w:pPr>
        <w:ind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The public has, under the law, the right to examine most of the files you maintain in the name of the District.  Minutes of previous meetings, financial records, and most of the other documentation is considered public record.</w:t>
      </w:r>
    </w:p>
    <w:p w:rsidR="00000000" w:rsidDel="00000000" w:rsidP="00000000" w:rsidRDefault="00000000" w:rsidRPr="00000000" w14:paraId="00000150">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1">
      <w:pPr>
        <w:ind w:firstLine="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Visit the following websites for more information on FOIA:</w:t>
      </w:r>
    </w:p>
    <w:p w:rsidR="00000000" w:rsidDel="00000000" w:rsidP="00000000" w:rsidRDefault="00000000" w:rsidRPr="00000000" w14:paraId="00000152">
      <w:pPr>
        <w:ind w:firstLine="72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3">
      <w:pPr>
        <w:ind w:firstLine="720"/>
        <w:jc w:val="both"/>
        <w:rPr>
          <w:rFonts w:ascii="Arial" w:cs="Arial" w:eastAsia="Arial" w:hAnsi="Arial"/>
          <w:vertAlign w:val="baseline"/>
        </w:rPr>
      </w:pPr>
      <w:hyperlink r:id="rId29">
        <w:r w:rsidDel="00000000" w:rsidR="00000000" w:rsidRPr="00000000">
          <w:rPr>
            <w:rFonts w:ascii="Arial" w:cs="Arial" w:eastAsia="Arial" w:hAnsi="Arial"/>
            <w:color w:val="0563c1"/>
            <w:u w:val="single"/>
            <w:vertAlign w:val="baseline"/>
            <w:rtl w:val="0"/>
          </w:rPr>
          <w:t xml:space="preserve">https://www.scstatehouse.gov/code/t30c004.php</w:t>
        </w:r>
      </w:hyperlink>
      <w:r w:rsidDel="00000000" w:rsidR="00000000" w:rsidRPr="00000000">
        <w:rPr>
          <w:rtl w:val="0"/>
        </w:rPr>
      </w:r>
    </w:p>
    <w:p w:rsidR="00000000" w:rsidDel="00000000" w:rsidP="00000000" w:rsidRDefault="00000000" w:rsidRPr="00000000" w14:paraId="00000154">
      <w:pPr>
        <w:ind w:firstLine="720"/>
        <w:jc w:val="both"/>
        <w:rPr>
          <w:rFonts w:ascii="Arial" w:cs="Arial" w:eastAsia="Arial" w:hAnsi="Arial"/>
          <w:vertAlign w:val="baseline"/>
        </w:rPr>
      </w:pPr>
      <w:hyperlink r:id="rId30">
        <w:r w:rsidDel="00000000" w:rsidR="00000000" w:rsidRPr="00000000">
          <w:rPr>
            <w:rFonts w:ascii="Arial" w:cs="Arial" w:eastAsia="Arial" w:hAnsi="Arial"/>
            <w:color w:val="0563c1"/>
            <w:u w:val="single"/>
            <w:vertAlign w:val="baseline"/>
            <w:rtl w:val="0"/>
          </w:rPr>
          <w:t xml:space="preserve">http://www.scpress.org/foia/html</w:t>
        </w:r>
      </w:hyperlink>
      <w:r w:rsidDel="00000000" w:rsidR="00000000" w:rsidRPr="00000000">
        <w:rPr>
          <w:rtl w:val="0"/>
        </w:rPr>
      </w:r>
    </w:p>
    <w:p w:rsidR="00000000" w:rsidDel="00000000" w:rsidP="00000000" w:rsidRDefault="00000000" w:rsidRPr="00000000" w14:paraId="00000155">
      <w:pPr>
        <w:rPr>
          <w:rFonts w:ascii="Comic Sans MS" w:cs="Comic Sans MS" w:eastAsia="Comic Sans MS" w:hAnsi="Comic Sans MS"/>
          <w:color w:val="000000"/>
          <w:vertAlign w:val="baseline"/>
        </w:rPr>
      </w:pPr>
      <w:r w:rsidDel="00000000" w:rsidR="00000000" w:rsidRPr="00000000">
        <w:rPr>
          <w:rtl w:val="0"/>
        </w:rPr>
      </w:r>
    </w:p>
    <w:p w:rsidR="00000000" w:rsidDel="00000000" w:rsidP="00000000" w:rsidRDefault="00000000" w:rsidRPr="00000000" w14:paraId="00000156">
      <w:pPr>
        <w:jc w:val="both"/>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Purchasing</w:t>
      </w:r>
      <w:r w:rsidDel="00000000" w:rsidR="00000000" w:rsidRPr="00000000">
        <w:rPr>
          <w:rtl w:val="0"/>
        </w:rPr>
      </w:r>
    </w:p>
    <w:p w:rsidR="00000000" w:rsidDel="00000000" w:rsidP="00000000" w:rsidRDefault="00000000" w:rsidRPr="00000000" w14:paraId="00000157">
      <w:pPr>
        <w:jc w:val="both"/>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158">
      <w:pPr>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One of your primary job functions should be to ensure that the office has all the needed supplies to operate smoothly and efficiently.  Conduct an inventory periodically to determine the level of supplies on hand and determine which of these supplies are ordered through federal sources and which must be purchased by your local District.  Items to be ordered through the federal supply system can be approved by the DC.  Each office will develop its own protocols for ordering supplies for the local office.</w:t>
      </w:r>
    </w:p>
    <w:p w:rsidR="00000000" w:rsidDel="00000000" w:rsidP="00000000" w:rsidRDefault="00000000" w:rsidRPr="00000000" w14:paraId="00000159">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A">
      <w:pPr>
        <w:jc w:val="center"/>
        <w:rPr>
          <w:rFonts w:ascii="Pristina" w:cs="Pristina" w:eastAsia="Pristina" w:hAnsi="Pristina"/>
          <w:color w:val="ff0000"/>
          <w:sz w:val="40"/>
          <w:szCs w:val="40"/>
          <w:vertAlign w:val="baseline"/>
        </w:rPr>
      </w:pPr>
      <w:r w:rsidDel="00000000" w:rsidR="00000000" w:rsidRPr="00000000">
        <w:br w:type="page"/>
      </w:r>
      <w:r w:rsidDel="00000000" w:rsidR="00000000" w:rsidRPr="00000000">
        <w:rPr>
          <w:rFonts w:ascii="Pristina" w:cs="Pristina" w:eastAsia="Pristina" w:hAnsi="Pristina"/>
          <w:sz w:val="40"/>
          <w:szCs w:val="40"/>
          <w:highlight w:val="yellow"/>
          <w:vertAlign w:val="baseline"/>
          <w:rtl w:val="0"/>
        </w:rPr>
        <w:t xml:space="preserve">General Calendar of Events</w:t>
      </w:r>
      <w:r w:rsidDel="00000000" w:rsidR="00000000" w:rsidRPr="00000000">
        <w:rPr>
          <w:rtl w:val="0"/>
        </w:rPr>
      </w:r>
    </w:p>
    <w:p w:rsidR="00000000" w:rsidDel="00000000" w:rsidP="00000000" w:rsidRDefault="00000000" w:rsidRPr="00000000" w14:paraId="0000015B">
      <w:pPr>
        <w:rPr>
          <w:rFonts w:ascii="Arial" w:cs="Arial" w:eastAsia="Arial" w:hAnsi="Arial"/>
          <w:sz w:val="22"/>
          <w:szCs w:val="22"/>
          <w:vertAlign w:val="baseline"/>
        </w:rPr>
        <w:sectPr>
          <w:footerReference r:id="rId31" w:type="default"/>
          <w:footerReference r:id="rId32" w:type="even"/>
          <w:pgSz w:h="15840" w:w="12240" w:orient="portrait"/>
          <w:pgMar w:bottom="720" w:top="720" w:left="1440" w:right="1440" w:header="720" w:footer="720"/>
          <w:pgNumType w:start="1"/>
          <w:titlePg w:val="1"/>
        </w:sectPr>
      </w:pPr>
      <w:r w:rsidDel="00000000" w:rsidR="00000000" w:rsidRPr="00000000">
        <w:rPr>
          <w:rtl w:val="0"/>
        </w:rPr>
      </w:r>
    </w:p>
    <w:p w:rsidR="00000000" w:rsidDel="00000000" w:rsidP="00000000" w:rsidRDefault="00000000" w:rsidRPr="00000000" w14:paraId="0000015C">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January</w:t>
      </w:r>
    </w:p>
    <w:p w:rsidR="00000000" w:rsidDel="00000000" w:rsidP="00000000" w:rsidRDefault="00000000" w:rsidRPr="00000000" w14:paraId="0000015D">
      <w:pPr>
        <w:numPr>
          <w:ilvl w:val="0"/>
          <w:numId w:val="1"/>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Submit SCACD Award nominations</w:t>
      </w:r>
    </w:p>
    <w:p w:rsidR="00000000" w:rsidDel="00000000" w:rsidP="00000000" w:rsidRDefault="00000000" w:rsidRPr="00000000" w14:paraId="0000015E">
      <w:pPr>
        <w:ind w:left="1080" w:hanging="36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F">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February</w:t>
      </w:r>
    </w:p>
    <w:p w:rsidR="00000000" w:rsidDel="00000000" w:rsidP="00000000" w:rsidRDefault="00000000" w:rsidRPr="00000000" w14:paraId="00000160">
      <w:pPr>
        <w:numPr>
          <w:ilvl w:val="0"/>
          <w:numId w:val="10"/>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NACD National Meeting</w:t>
      </w:r>
    </w:p>
    <w:p w:rsidR="00000000" w:rsidDel="00000000" w:rsidP="00000000" w:rsidRDefault="00000000" w:rsidRPr="00000000" w14:paraId="00000161">
      <w:pPr>
        <w:numPr>
          <w:ilvl w:val="0"/>
          <w:numId w:val="10"/>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State Partnership Conference </w:t>
      </w:r>
    </w:p>
    <w:p w:rsidR="00000000" w:rsidDel="00000000" w:rsidP="00000000" w:rsidRDefault="00000000" w:rsidRPr="00000000" w14:paraId="00000162">
      <w:pPr>
        <w:numPr>
          <w:ilvl w:val="0"/>
          <w:numId w:val="10"/>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SCDNR Envirothon Coaches Training</w:t>
      </w:r>
    </w:p>
    <w:p w:rsidR="00000000" w:rsidDel="00000000" w:rsidP="00000000" w:rsidRDefault="00000000" w:rsidRPr="00000000" w14:paraId="0000016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4">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March</w:t>
      </w:r>
    </w:p>
    <w:p w:rsidR="00000000" w:rsidDel="00000000" w:rsidP="00000000" w:rsidRDefault="00000000" w:rsidRPr="00000000" w14:paraId="00000165">
      <w:pPr>
        <w:numPr>
          <w:ilvl w:val="0"/>
          <w:numId w:val="3"/>
        </w:numPr>
        <w:ind w:left="1170" w:hanging="450"/>
        <w:rPr>
          <w:rFonts w:ascii="Arial" w:cs="Arial" w:eastAsia="Arial" w:hAnsi="Arial"/>
          <w:vertAlign w:val="baseline"/>
        </w:rPr>
      </w:pPr>
      <w:r w:rsidDel="00000000" w:rsidR="00000000" w:rsidRPr="00000000">
        <w:rPr>
          <w:rFonts w:ascii="Arial" w:cs="Arial" w:eastAsia="Arial" w:hAnsi="Arial"/>
          <w:vertAlign w:val="baseline"/>
          <w:rtl w:val="0"/>
        </w:rPr>
        <w:t xml:space="preserve">SC Ethics Commission - Statement of Economic Interests Forms Due by March 31 (online)</w:t>
      </w:r>
    </w:p>
    <w:p w:rsidR="00000000" w:rsidDel="00000000" w:rsidP="00000000" w:rsidRDefault="00000000" w:rsidRPr="00000000" w14:paraId="0000016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7">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April</w:t>
      </w:r>
    </w:p>
    <w:p w:rsidR="00000000" w:rsidDel="00000000" w:rsidP="00000000" w:rsidRDefault="00000000" w:rsidRPr="00000000" w14:paraId="00000168">
      <w:pPr>
        <w:numPr>
          <w:ilvl w:val="0"/>
          <w:numId w:val="11"/>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Earth Day</w:t>
      </w:r>
    </w:p>
    <w:p w:rsidR="00000000" w:rsidDel="00000000" w:rsidP="00000000" w:rsidRDefault="00000000" w:rsidRPr="00000000" w14:paraId="00000169">
      <w:pPr>
        <w:numPr>
          <w:ilvl w:val="0"/>
          <w:numId w:val="11"/>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SC Envirothon</w:t>
      </w:r>
    </w:p>
    <w:p w:rsidR="00000000" w:rsidDel="00000000" w:rsidP="00000000" w:rsidRDefault="00000000" w:rsidRPr="00000000" w14:paraId="0000016A">
      <w:pPr>
        <w:numPr>
          <w:ilvl w:val="0"/>
          <w:numId w:val="11"/>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Soil &amp; Water Stewardship Week/Month Observance</w:t>
      </w:r>
    </w:p>
    <w:p w:rsidR="00000000" w:rsidDel="00000000" w:rsidP="00000000" w:rsidRDefault="00000000" w:rsidRPr="00000000" w14:paraId="0000016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C">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June</w:t>
      </w:r>
    </w:p>
    <w:p w:rsidR="00000000" w:rsidDel="00000000" w:rsidP="00000000" w:rsidRDefault="00000000" w:rsidRPr="00000000" w14:paraId="0000016D">
      <w:pPr>
        <w:numPr>
          <w:ilvl w:val="0"/>
          <w:numId w:val="12"/>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Camp Wildwood at Kings Mountain State Park</w:t>
      </w:r>
    </w:p>
    <w:p w:rsidR="00000000" w:rsidDel="00000000" w:rsidP="00000000" w:rsidRDefault="00000000" w:rsidRPr="00000000" w14:paraId="0000016E">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July</w:t>
      </w:r>
    </w:p>
    <w:p w:rsidR="00000000" w:rsidDel="00000000" w:rsidP="00000000" w:rsidRDefault="00000000" w:rsidRPr="00000000" w14:paraId="0000016F">
      <w:pPr>
        <w:numPr>
          <w:ilvl w:val="0"/>
          <w:numId w:val="13"/>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Election petitions due July 15 by noon (even years)</w:t>
      </w:r>
    </w:p>
    <w:p w:rsidR="00000000" w:rsidDel="00000000" w:rsidP="00000000" w:rsidRDefault="00000000" w:rsidRPr="00000000" w14:paraId="00000170">
      <w:pPr>
        <w:numPr>
          <w:ilvl w:val="0"/>
          <w:numId w:val="13"/>
        </w:numPr>
        <w:ind w:left="1440" w:hanging="720"/>
        <w:rPr>
          <w:rFonts w:ascii="Arial" w:cs="Arial" w:eastAsia="Arial" w:hAnsi="Arial"/>
          <w:vertAlign w:val="baseline"/>
        </w:rPr>
      </w:pPr>
      <w:r w:rsidDel="00000000" w:rsidR="00000000" w:rsidRPr="00000000">
        <w:rPr>
          <w:rFonts w:ascii="Arial" w:cs="Arial" w:eastAsia="Arial" w:hAnsi="Arial"/>
          <w:vertAlign w:val="baseline"/>
          <w:rtl w:val="0"/>
        </w:rPr>
        <w:t xml:space="preserve">Apply for State Funding</w:t>
      </w:r>
    </w:p>
    <w:p w:rsidR="00000000" w:rsidDel="00000000" w:rsidP="00000000" w:rsidRDefault="00000000" w:rsidRPr="00000000" w14:paraId="0000017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2">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August</w:t>
      </w:r>
    </w:p>
    <w:p w:rsidR="00000000" w:rsidDel="00000000" w:rsidP="00000000" w:rsidRDefault="00000000" w:rsidRPr="00000000" w14:paraId="00000173">
      <w:pPr>
        <w:numPr>
          <w:ilvl w:val="0"/>
          <w:numId w:val="4"/>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Watershed Statement of Candidacy due August 15 by noon (even years)</w:t>
      </w:r>
    </w:p>
    <w:p w:rsidR="00000000" w:rsidDel="00000000" w:rsidP="00000000" w:rsidRDefault="00000000" w:rsidRPr="00000000" w14:paraId="00000174">
      <w:pPr>
        <w:numPr>
          <w:ilvl w:val="0"/>
          <w:numId w:val="4"/>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SENACD Annual Meeting</w:t>
      </w:r>
    </w:p>
    <w:p w:rsidR="00000000" w:rsidDel="00000000" w:rsidP="00000000" w:rsidRDefault="00000000" w:rsidRPr="00000000" w14:paraId="0000017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6">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September</w:t>
      </w:r>
    </w:p>
    <w:p w:rsidR="00000000" w:rsidDel="00000000" w:rsidP="00000000" w:rsidRDefault="00000000" w:rsidRPr="00000000" w14:paraId="00000177">
      <w:pPr>
        <w:numPr>
          <w:ilvl w:val="0"/>
          <w:numId w:val="16"/>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SCCDEA Annual Meeting</w:t>
      </w:r>
    </w:p>
    <w:p w:rsidR="00000000" w:rsidDel="00000000" w:rsidP="00000000" w:rsidRDefault="00000000" w:rsidRPr="00000000" w14:paraId="00000178">
      <w:pPr>
        <w:numPr>
          <w:ilvl w:val="0"/>
          <w:numId w:val="16"/>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SCDNR Beach Sweep/River Sweep</w:t>
      </w:r>
    </w:p>
    <w:p w:rsidR="00000000" w:rsidDel="00000000" w:rsidP="00000000" w:rsidRDefault="00000000" w:rsidRPr="00000000" w14:paraId="0000017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A">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October</w:t>
      </w:r>
    </w:p>
    <w:p w:rsidR="00000000" w:rsidDel="00000000" w:rsidP="00000000" w:rsidRDefault="00000000" w:rsidRPr="00000000" w14:paraId="0000017B">
      <w:pPr>
        <w:numPr>
          <w:ilvl w:val="0"/>
          <w:numId w:val="2"/>
        </w:numPr>
        <w:ind w:left="117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SC Ethics Commission - Campaign Disclosure Form due 15 days before General Election (online)</w:t>
      </w:r>
    </w:p>
    <w:p w:rsidR="00000000" w:rsidDel="00000000" w:rsidP="00000000" w:rsidRDefault="00000000" w:rsidRPr="00000000" w14:paraId="0000017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D">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November</w:t>
      </w:r>
    </w:p>
    <w:p w:rsidR="00000000" w:rsidDel="00000000" w:rsidP="00000000" w:rsidRDefault="00000000" w:rsidRPr="00000000" w14:paraId="0000017E">
      <w:pPr>
        <w:numPr>
          <w:ilvl w:val="0"/>
          <w:numId w:val="14"/>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General Election for Commissioners held on even years</w:t>
      </w:r>
    </w:p>
    <w:p w:rsidR="00000000" w:rsidDel="00000000" w:rsidP="00000000" w:rsidRDefault="00000000" w:rsidRPr="00000000" w14:paraId="0000017F">
      <w:pPr>
        <w:numPr>
          <w:ilvl w:val="0"/>
          <w:numId w:val="14"/>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America Recycles Day observations</w:t>
      </w:r>
    </w:p>
    <w:p w:rsidR="00000000" w:rsidDel="00000000" w:rsidP="00000000" w:rsidRDefault="00000000" w:rsidRPr="00000000" w14:paraId="00000180">
      <w:pPr>
        <w:numPr>
          <w:ilvl w:val="0"/>
          <w:numId w:val="14"/>
        </w:numPr>
        <w:ind w:left="1440" w:hanging="720"/>
        <w:rPr>
          <w:rFonts w:ascii="Arial" w:cs="Arial" w:eastAsia="Arial" w:hAnsi="Arial"/>
          <w:vertAlign w:val="baseline"/>
        </w:rPr>
      </w:pPr>
      <w:r w:rsidDel="00000000" w:rsidR="00000000" w:rsidRPr="00000000">
        <w:rPr>
          <w:rFonts w:ascii="Arial" w:cs="Arial" w:eastAsia="Arial" w:hAnsi="Arial"/>
          <w:vertAlign w:val="baseline"/>
          <w:rtl w:val="0"/>
        </w:rPr>
        <w:t xml:space="preserve">Farm City Week</w:t>
      </w:r>
    </w:p>
    <w:p w:rsidR="00000000" w:rsidDel="00000000" w:rsidP="00000000" w:rsidRDefault="00000000" w:rsidRPr="00000000" w14:paraId="00000181">
      <w:pPr>
        <w:numPr>
          <w:ilvl w:val="0"/>
          <w:numId w:val="14"/>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SECDEA Region Meeting in Pigeon Forge, TN</w:t>
      </w:r>
    </w:p>
    <w:p w:rsidR="00000000" w:rsidDel="00000000" w:rsidP="00000000" w:rsidRDefault="00000000" w:rsidRPr="00000000" w14:paraId="0000018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83">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December</w:t>
      </w:r>
    </w:p>
    <w:p w:rsidR="00000000" w:rsidDel="00000000" w:rsidP="00000000" w:rsidRDefault="00000000" w:rsidRPr="00000000" w14:paraId="00000184">
      <w:pPr>
        <w:numPr>
          <w:ilvl w:val="0"/>
          <w:numId w:val="15"/>
        </w:numPr>
        <w:ind w:left="1440" w:hanging="720"/>
        <w:rPr>
          <w:rFonts w:ascii="Arial" w:cs="Arial" w:eastAsia="Arial" w:hAnsi="Arial"/>
          <w:vertAlign w:val="baseline"/>
        </w:rPr>
      </w:pPr>
      <w:r w:rsidDel="00000000" w:rsidR="00000000" w:rsidRPr="00000000">
        <w:rPr>
          <w:rFonts w:ascii="Arial" w:cs="Arial" w:eastAsia="Arial" w:hAnsi="Arial"/>
          <w:vertAlign w:val="baseline"/>
          <w:rtl w:val="0"/>
        </w:rPr>
        <w:t xml:space="preserve">Arbor Day</w:t>
      </w:r>
    </w:p>
    <w:p w:rsidR="00000000" w:rsidDel="00000000" w:rsidP="00000000" w:rsidRDefault="00000000" w:rsidRPr="00000000" w14:paraId="00000185">
      <w:pPr>
        <w:numPr>
          <w:ilvl w:val="0"/>
          <w:numId w:val="15"/>
        </w:numPr>
        <w:ind w:left="10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Special Purpose District paperwork due (Dec. 31) Watershed Districts ONLY, (even years)</w:t>
      </w:r>
    </w:p>
    <w:p w:rsidR="00000000" w:rsidDel="00000000" w:rsidP="00000000" w:rsidRDefault="00000000" w:rsidRPr="00000000" w14:paraId="00000186">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87">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88">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8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following items occur at some time during the year, but when they are observed vary district to district:</w:t>
      </w:r>
    </w:p>
    <w:p w:rsidR="00000000" w:rsidDel="00000000" w:rsidP="00000000" w:rsidRDefault="00000000" w:rsidRPr="00000000" w14:paraId="0000018A">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8B">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Affiliate Member Drive</w:t>
      </w:r>
    </w:p>
    <w:p w:rsidR="00000000" w:rsidDel="00000000" w:rsidP="00000000" w:rsidRDefault="00000000" w:rsidRPr="00000000" w14:paraId="0000018C">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Annual Plan of Work – update</w:t>
      </w:r>
    </w:p>
    <w:p w:rsidR="00000000" w:rsidDel="00000000" w:rsidP="00000000" w:rsidRDefault="00000000" w:rsidRPr="00000000" w14:paraId="0000018D">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Annual Report – create and distribute</w:t>
      </w:r>
    </w:p>
    <w:p w:rsidR="00000000" w:rsidDel="00000000" w:rsidP="00000000" w:rsidRDefault="00000000" w:rsidRPr="00000000" w14:paraId="0000018E">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Annual District Employee Review</w:t>
      </w:r>
    </w:p>
    <w:p w:rsidR="00000000" w:rsidDel="00000000" w:rsidP="00000000" w:rsidRDefault="00000000" w:rsidRPr="00000000" w14:paraId="0000018F">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Audit – prepare fiscal year end audit and review audit results</w:t>
      </w:r>
    </w:p>
    <w:p w:rsidR="00000000" w:rsidDel="00000000" w:rsidP="00000000" w:rsidRDefault="00000000" w:rsidRPr="00000000" w14:paraId="00000190">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Board Officers - elect</w:t>
      </w:r>
    </w:p>
    <w:p w:rsidR="00000000" w:rsidDel="00000000" w:rsidP="00000000" w:rsidRDefault="00000000" w:rsidRPr="00000000" w14:paraId="00000191">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Bond Insurance – pay/renew</w:t>
      </w:r>
    </w:p>
    <w:p w:rsidR="00000000" w:rsidDel="00000000" w:rsidP="00000000" w:rsidRDefault="00000000" w:rsidRPr="00000000" w14:paraId="00000192">
      <w:pPr>
        <w:spacing w:line="360" w:lineRule="auto"/>
        <w:ind w:left="180" w:hanging="18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Commissioner Election Information – DNR emails this information to district employees around March of the election year.</w:t>
      </w:r>
    </w:p>
    <w:p w:rsidR="00000000" w:rsidDel="00000000" w:rsidP="00000000" w:rsidRDefault="00000000" w:rsidRPr="00000000" w14:paraId="00000193">
      <w:pPr>
        <w:spacing w:line="360" w:lineRule="auto"/>
        <w:ind w:left="180" w:hanging="18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Contribution Agreement Funds – submit application for approval and paperwork for reimbursement</w:t>
      </w:r>
    </w:p>
    <w:p w:rsidR="00000000" w:rsidDel="00000000" w:rsidP="00000000" w:rsidRDefault="00000000" w:rsidRPr="00000000" w14:paraId="00000194">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Cooperator of the Year - select</w:t>
      </w:r>
    </w:p>
    <w:p w:rsidR="00000000" w:rsidDel="00000000" w:rsidP="00000000" w:rsidRDefault="00000000" w:rsidRPr="00000000" w14:paraId="00000195">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County Budget – submit to county (if applicable)</w:t>
      </w:r>
    </w:p>
    <w:p w:rsidR="00000000" w:rsidDel="00000000" w:rsidP="00000000" w:rsidRDefault="00000000" w:rsidRPr="00000000" w14:paraId="00000196">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County Council Meeting – attend</w:t>
      </w:r>
    </w:p>
    <w:p w:rsidR="00000000" w:rsidDel="00000000" w:rsidP="00000000" w:rsidRDefault="00000000" w:rsidRPr="00000000" w14:paraId="00000197">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County Funds – request quarterly/yearly</w:t>
      </w:r>
    </w:p>
    <w:p w:rsidR="00000000" w:rsidDel="00000000" w:rsidP="00000000" w:rsidRDefault="00000000" w:rsidRPr="00000000" w14:paraId="00000198">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District Budget – create/update and vote on</w:t>
      </w:r>
    </w:p>
    <w:p w:rsidR="00000000" w:rsidDel="00000000" w:rsidP="00000000" w:rsidRDefault="00000000" w:rsidRPr="00000000" w14:paraId="00000199">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District Policies – review and update as needed</w:t>
      </w:r>
    </w:p>
    <w:p w:rsidR="00000000" w:rsidDel="00000000" w:rsidP="00000000" w:rsidRDefault="00000000" w:rsidRPr="00000000" w14:paraId="0000019A">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Dues – NACD, SCACD, SCCDEA invoices are mailed to district offices each year (Sept-Dec)</w:t>
      </w:r>
    </w:p>
    <w:p w:rsidR="00000000" w:rsidDel="00000000" w:rsidP="00000000" w:rsidRDefault="00000000" w:rsidRPr="00000000" w14:paraId="0000019B">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Health Insurance (PEBA) – pay monthly</w:t>
      </w:r>
    </w:p>
    <w:p w:rsidR="00000000" w:rsidDel="00000000" w:rsidP="00000000" w:rsidRDefault="00000000" w:rsidRPr="00000000" w14:paraId="0000019C">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Long Range Plan of Work – update every 5 years</w:t>
      </w:r>
    </w:p>
    <w:p w:rsidR="00000000" w:rsidDel="00000000" w:rsidP="00000000" w:rsidRDefault="00000000" w:rsidRPr="00000000" w14:paraId="0000019D">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Newsletters – complete monthly, quarterly or annually</w:t>
      </w:r>
    </w:p>
    <w:p w:rsidR="00000000" w:rsidDel="00000000" w:rsidP="00000000" w:rsidRDefault="00000000" w:rsidRPr="00000000" w14:paraId="0000019E">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Payroll – complete weekly, bi-weekly, monthly (In January look up current withholding tables)</w:t>
      </w:r>
    </w:p>
    <w:p w:rsidR="00000000" w:rsidDel="00000000" w:rsidP="00000000" w:rsidRDefault="00000000" w:rsidRPr="00000000" w14:paraId="0000019F">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Retirement (SCRS) – pay monthly (rates increase in July each year)</w:t>
      </w:r>
    </w:p>
    <w:p w:rsidR="00000000" w:rsidDel="00000000" w:rsidP="00000000" w:rsidRDefault="00000000" w:rsidRPr="00000000" w14:paraId="000001A0">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SCACD State Poster Contest</w:t>
      </w:r>
    </w:p>
    <w:p w:rsidR="00000000" w:rsidDel="00000000" w:rsidP="00000000" w:rsidRDefault="00000000" w:rsidRPr="00000000" w14:paraId="000001A1">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SCACD Area Meetings</w:t>
      </w:r>
    </w:p>
    <w:p w:rsidR="00000000" w:rsidDel="00000000" w:rsidP="00000000" w:rsidRDefault="00000000" w:rsidRPr="00000000" w14:paraId="000001A2">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SCACD Mid-Year Meeting</w:t>
      </w:r>
    </w:p>
    <w:p w:rsidR="00000000" w:rsidDel="00000000" w:rsidP="00000000" w:rsidRDefault="00000000" w:rsidRPr="00000000" w14:paraId="000001A3">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Taxes – pay at the end of each quarter (IRS, SCDOR, SCDEW)</w:t>
      </w:r>
    </w:p>
    <w:p w:rsidR="00000000" w:rsidDel="00000000" w:rsidP="00000000" w:rsidRDefault="00000000" w:rsidRPr="00000000" w14:paraId="000001A4">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Teacher of the Year – select</w:t>
      </w:r>
    </w:p>
    <w:p w:rsidR="00000000" w:rsidDel="00000000" w:rsidP="00000000" w:rsidRDefault="00000000" w:rsidRPr="00000000" w14:paraId="000001A5">
      <w:pPr>
        <w:spacing w:line="36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Tort Liability – pay/renew</w:t>
      </w:r>
    </w:p>
    <w:p w:rsidR="00000000" w:rsidDel="00000000" w:rsidP="00000000" w:rsidRDefault="00000000" w:rsidRPr="00000000" w14:paraId="000001A6">
      <w:pPr>
        <w:tabs>
          <w:tab w:val="left" w:leader="none" w:pos="90"/>
        </w:tabs>
        <w:spacing w:line="360" w:lineRule="auto"/>
        <w:ind w:left="180" w:hanging="180"/>
        <w:rPr>
          <w:sz w:val="22"/>
          <w:szCs w:val="22"/>
          <w:vertAlign w:val="baseline"/>
        </w:rPr>
      </w:pPr>
      <w:r w:rsidDel="00000000" w:rsidR="00000000" w:rsidRPr="00000000">
        <w:rPr>
          <w:rFonts w:ascii="Arial" w:cs="Arial" w:eastAsia="Arial" w:hAnsi="Arial"/>
          <w:sz w:val="22"/>
          <w:szCs w:val="22"/>
          <w:vertAlign w:val="baseline"/>
          <w:rtl w:val="0"/>
        </w:rPr>
        <w:t xml:space="preserve">Worker’s Compensation – Commissioners are covered under SCACD’s policy when they pay their SCACD dues each year.  SCACD will invoice you after sending a W-2 or W-3 to SCACD Director.</w:t>
      </w:r>
      <w:r w:rsidDel="00000000" w:rsidR="00000000" w:rsidRPr="00000000">
        <w:rPr>
          <w:rtl w:val="0"/>
        </w:rPr>
      </w:r>
    </w:p>
    <w:p w:rsidR="00000000" w:rsidDel="00000000" w:rsidP="00000000" w:rsidRDefault="00000000" w:rsidRPr="00000000" w14:paraId="000001A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A9">
      <w:pPr>
        <w:jc w:val="center"/>
        <w:rPr>
          <w:rFonts w:ascii="Pristina" w:cs="Pristina" w:eastAsia="Pristina" w:hAnsi="Pristina"/>
          <w:sz w:val="40"/>
          <w:szCs w:val="40"/>
          <w:vertAlign w:val="baseline"/>
        </w:rPr>
      </w:pPr>
      <w:r w:rsidDel="00000000" w:rsidR="00000000" w:rsidRPr="00000000">
        <w:rPr>
          <w:rFonts w:ascii="Pristina" w:cs="Pristina" w:eastAsia="Pristina" w:hAnsi="Pristina"/>
          <w:sz w:val="40"/>
          <w:szCs w:val="40"/>
          <w:vertAlign w:val="baseline"/>
          <w:rtl w:val="0"/>
        </w:rPr>
        <w:t xml:space="preserve">Acronym Glossary</w:t>
      </w:r>
    </w:p>
    <w:p w:rsidR="00000000" w:rsidDel="00000000" w:rsidP="00000000" w:rsidRDefault="00000000" w:rsidRPr="00000000" w14:paraId="000001AA">
      <w:pPr>
        <w:jc w:val="center"/>
        <w:rPr>
          <w:rFonts w:ascii="Pristina" w:cs="Pristina" w:eastAsia="Pristina" w:hAnsi="Pristina"/>
          <w:sz w:val="40"/>
          <w:szCs w:val="40"/>
          <w:vertAlign w:val="baseline"/>
        </w:rPr>
      </w:pPr>
      <w:r w:rsidDel="00000000" w:rsidR="00000000" w:rsidRPr="00000000">
        <w:rPr>
          <w:rtl w:val="0"/>
        </w:rPr>
      </w:r>
    </w:p>
    <w:p w:rsidR="00000000" w:rsidDel="00000000" w:rsidP="00000000" w:rsidRDefault="00000000" w:rsidRPr="00000000" w14:paraId="000001AB">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ASTC(O)</w:t>
        <w:tab/>
        <w:t xml:space="preserve">Assistant State Conservationist (Operations)</w:t>
      </w:r>
    </w:p>
    <w:p w:rsidR="00000000" w:rsidDel="00000000" w:rsidP="00000000" w:rsidRDefault="00000000" w:rsidRPr="00000000" w14:paraId="000001AC">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ASTC(P)</w:t>
        <w:tab/>
        <w:t xml:space="preserve">Assistant State Conservationist (Programs)</w:t>
      </w:r>
    </w:p>
    <w:p w:rsidR="00000000" w:rsidDel="00000000" w:rsidP="00000000" w:rsidRDefault="00000000" w:rsidRPr="00000000" w14:paraId="000001AD">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BMP</w:t>
        <w:tab/>
        <w:tab/>
        <w:t xml:space="preserve">Best Management Practices</w:t>
      </w:r>
    </w:p>
    <w:p w:rsidR="00000000" w:rsidDel="00000000" w:rsidP="00000000" w:rsidRDefault="00000000" w:rsidRPr="00000000" w14:paraId="000001AE">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FSA</w:t>
        <w:tab/>
        <w:tab/>
        <w:t xml:space="preserve">Farm Service Agency</w:t>
      </w:r>
    </w:p>
    <w:p w:rsidR="00000000" w:rsidDel="00000000" w:rsidP="00000000" w:rsidRDefault="00000000" w:rsidRPr="00000000" w14:paraId="000001AF">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CRP</w:t>
        <w:tab/>
        <w:tab/>
        <w:t xml:space="preserve">Conservation Reserve Program</w:t>
      </w:r>
    </w:p>
    <w:p w:rsidR="00000000" w:rsidDel="00000000" w:rsidP="00000000" w:rsidRDefault="00000000" w:rsidRPr="00000000" w14:paraId="000001B0">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CSP</w:t>
        <w:tab/>
        <w:tab/>
        <w:t xml:space="preserve">Conservation Security Program</w:t>
      </w:r>
    </w:p>
    <w:p w:rsidR="00000000" w:rsidDel="00000000" w:rsidP="00000000" w:rsidRDefault="00000000" w:rsidRPr="00000000" w14:paraId="000001B1">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DC</w:t>
        <w:tab/>
        <w:tab/>
        <w:t xml:space="preserve">District Conservationist</w:t>
      </w:r>
    </w:p>
    <w:p w:rsidR="00000000" w:rsidDel="00000000" w:rsidP="00000000" w:rsidRDefault="00000000" w:rsidRPr="00000000" w14:paraId="000001B2">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EPA</w:t>
        <w:tab/>
        <w:tab/>
        <w:t xml:space="preserve">Environmental Protection Agency</w:t>
      </w:r>
    </w:p>
    <w:p w:rsidR="00000000" w:rsidDel="00000000" w:rsidP="00000000" w:rsidRDefault="00000000" w:rsidRPr="00000000" w14:paraId="000001B3">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EQIP</w:t>
        <w:tab/>
        <w:tab/>
        <w:t xml:space="preserve">Environmental Quality Incentives Program</w:t>
      </w:r>
    </w:p>
    <w:p w:rsidR="00000000" w:rsidDel="00000000" w:rsidP="00000000" w:rsidRDefault="00000000" w:rsidRPr="00000000" w14:paraId="000001B4">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GPS</w:t>
        <w:tab/>
        <w:tab/>
        <w:t xml:space="preserve">Global Positioning System</w:t>
      </w:r>
    </w:p>
    <w:p w:rsidR="00000000" w:rsidDel="00000000" w:rsidP="00000000" w:rsidRDefault="00000000" w:rsidRPr="00000000" w14:paraId="000001B5">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MOU</w:t>
        <w:tab/>
        <w:tab/>
        <w:t xml:space="preserve">Memorandum of Understanding</w:t>
      </w:r>
    </w:p>
    <w:p w:rsidR="00000000" w:rsidDel="00000000" w:rsidP="00000000" w:rsidRDefault="00000000" w:rsidRPr="00000000" w14:paraId="000001B6">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NACD</w:t>
        <w:tab/>
        <w:tab/>
        <w:t xml:space="preserve">National Association of Conservation Districts</w:t>
      </w:r>
    </w:p>
    <w:p w:rsidR="00000000" w:rsidDel="00000000" w:rsidP="00000000" w:rsidRDefault="00000000" w:rsidRPr="00000000" w14:paraId="000001B7">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NCDEA</w:t>
        <w:tab/>
        <w:t xml:space="preserve">National Conservation District Employees Association</w:t>
      </w:r>
    </w:p>
    <w:p w:rsidR="00000000" w:rsidDel="00000000" w:rsidP="00000000" w:rsidRDefault="00000000" w:rsidRPr="00000000" w14:paraId="000001B8">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NRCS</w:t>
        <w:tab/>
        <w:tab/>
        <w:t xml:space="preserve">Natural Resources Conservation Service</w:t>
      </w:r>
    </w:p>
    <w:p w:rsidR="00000000" w:rsidDel="00000000" w:rsidP="00000000" w:rsidRDefault="00000000" w:rsidRPr="00000000" w14:paraId="000001B9">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SCACD</w:t>
        <w:tab/>
        <w:t xml:space="preserve">South Carolina Association of Conservation Districts</w:t>
      </w:r>
    </w:p>
    <w:p w:rsidR="00000000" w:rsidDel="00000000" w:rsidP="00000000" w:rsidRDefault="00000000" w:rsidRPr="00000000" w14:paraId="000001BA">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SCCDEA</w:t>
        <w:tab/>
        <w:t xml:space="preserve">South Carolina Conservation District Employees Association</w:t>
      </w:r>
    </w:p>
    <w:p w:rsidR="00000000" w:rsidDel="00000000" w:rsidP="00000000" w:rsidRDefault="00000000" w:rsidRPr="00000000" w14:paraId="000001BB">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SECDEA</w:t>
        <w:tab/>
        <w:t xml:space="preserve">Southeast Conservation District Employees Association</w:t>
      </w:r>
    </w:p>
    <w:p w:rsidR="00000000" w:rsidDel="00000000" w:rsidP="00000000" w:rsidRDefault="00000000" w:rsidRPr="00000000" w14:paraId="000001BC">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SC DNR</w:t>
        <w:tab/>
        <w:t xml:space="preserve">South Carolina Department of Natural Resources</w:t>
      </w:r>
    </w:p>
    <w:p w:rsidR="00000000" w:rsidDel="00000000" w:rsidP="00000000" w:rsidRDefault="00000000" w:rsidRPr="00000000" w14:paraId="000001BD">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STC</w:t>
        <w:tab/>
        <w:tab/>
        <w:t xml:space="preserve">State Conservationist</w:t>
      </w:r>
    </w:p>
    <w:p w:rsidR="00000000" w:rsidDel="00000000" w:rsidP="00000000" w:rsidRDefault="00000000" w:rsidRPr="00000000" w14:paraId="000001BE">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SWCD</w:t>
        <w:tab/>
        <w:t xml:space="preserve">Soil &amp; Water Conservation District</w:t>
      </w:r>
    </w:p>
    <w:p w:rsidR="00000000" w:rsidDel="00000000" w:rsidP="00000000" w:rsidRDefault="00000000" w:rsidRPr="00000000" w14:paraId="000001BF">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USDA</w:t>
        <w:tab/>
        <w:tab/>
        <w:t xml:space="preserve">United States Department of Agriculture</w:t>
      </w:r>
    </w:p>
    <w:p w:rsidR="00000000" w:rsidDel="00000000" w:rsidP="00000000" w:rsidRDefault="00000000" w:rsidRPr="00000000" w14:paraId="000001C0">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WHIP</w:t>
        <w:tab/>
        <w:tab/>
        <w:t xml:space="preserve">Wildlife Habitat Incentives Program</w:t>
      </w:r>
    </w:p>
    <w:p w:rsidR="00000000" w:rsidDel="00000000" w:rsidP="00000000" w:rsidRDefault="00000000" w:rsidRPr="00000000" w14:paraId="000001C1">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WRP</w:t>
        <w:tab/>
        <w:tab/>
        <w:t xml:space="preserve">Wetlands Reserve Program</w:t>
      </w:r>
    </w:p>
    <w:p w:rsidR="00000000" w:rsidDel="00000000" w:rsidP="00000000" w:rsidRDefault="00000000" w:rsidRPr="00000000" w14:paraId="000001C2">
      <w:pPr>
        <w:rPr>
          <w:rFonts w:ascii="Arial" w:cs="Arial" w:eastAsia="Arial" w:hAnsi="Arial"/>
          <w:vertAlign w:val="baseline"/>
        </w:rPr>
      </w:pPr>
      <w:r w:rsidDel="00000000" w:rsidR="00000000" w:rsidRPr="00000000">
        <w:rPr>
          <w:rtl w:val="0"/>
        </w:rPr>
      </w:r>
    </w:p>
    <w:sectPr>
      <w:type w:val="continuous"/>
      <w:pgSz w:h="15840" w:w="12240" w:orient="portrait"/>
      <w:pgMar w:bottom="720" w:top="72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mic Sans MS"/>
  <w:font w:name="Times New Roman"/>
  <w:font w:name="Courier New"/>
  <w:font w:name="Pristi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440" w:hanging="72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
      <w:lvlJc w:val="left"/>
      <w:pPr>
        <w:ind w:left="2160" w:hanging="360"/>
      </w:pPr>
      <w:rPr>
        <w:rFonts w:ascii="Noto Sans Symbols" w:cs="Noto Sans Symbols" w:eastAsia="Noto Sans Symbols" w:hAnsi="Noto Sans Symbols"/>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7">
    <w:lvl w:ilvl="0">
      <w:start w:val="1"/>
      <w:numFmt w:val="bullet"/>
      <w:lvlText w:val="o"/>
      <w:lvlJc w:val="left"/>
      <w:pPr>
        <w:ind w:left="360" w:hanging="360"/>
      </w:pPr>
      <w:rPr>
        <w:rFonts w:ascii="Courier New" w:cs="Courier New" w:eastAsia="Courier New" w:hAnsi="Courier New"/>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
      <w:lvlJc w:val="left"/>
      <w:pPr>
        <w:ind w:left="1800" w:hanging="360"/>
      </w:pPr>
      <w:rPr>
        <w:rFonts w:ascii="Noto Sans Symbols" w:cs="Noto Sans Symbols" w:eastAsia="Noto Sans Symbols" w:hAnsi="Noto Sans Symbols"/>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0"/>
      <w:numFmt w:val="bullet"/>
      <w:lvlText w:val="●"/>
      <w:lvlJc w:val="left"/>
      <w:pPr>
        <w:ind w:left="2160" w:hanging="72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11">
    <w:lvl w:ilvl="0">
      <w:start w:val="0"/>
      <w:numFmt w:val="bullet"/>
      <w:lvlText w:val="●"/>
      <w:lvlJc w:val="left"/>
      <w:pPr>
        <w:ind w:left="1440" w:hanging="72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0"/>
      <w:numFmt w:val="bullet"/>
      <w:lvlText w:val="●"/>
      <w:lvlJc w:val="left"/>
      <w:pPr>
        <w:ind w:left="1440" w:hanging="72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0"/>
      <w:numFmt w:val="bullet"/>
      <w:lvlText w:val="●"/>
      <w:lvlJc w:val="left"/>
      <w:pPr>
        <w:ind w:left="1440" w:hanging="72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0"/>
      <w:numFmt w:val="bullet"/>
      <w:lvlText w:val="●"/>
      <w:lvlJc w:val="left"/>
      <w:pPr>
        <w:ind w:left="1440" w:hanging="72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0"/>
      <w:numFmt w:val="bullet"/>
      <w:lvlText w:val="●"/>
      <w:lvlJc w:val="left"/>
      <w:pPr>
        <w:ind w:left="1440" w:hanging="72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Hyperlink">
    <w:name w:val="Hyperlink"/>
    <w:next w:val="Hyperlink"/>
    <w:autoRedefine w:val="0"/>
    <w:hidden w:val="0"/>
    <w:qFormat w:val="0"/>
    <w:rPr>
      <w:color w:val="0563c1"/>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808080"/>
      <w:w w:val="100"/>
      <w:position w:val="-1"/>
      <w:effect w:val="none"/>
      <w:shd w:color="auto" w:fill="e6e6e6"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forms@dor.sc.gov" TargetMode="External"/><Relationship Id="rId22" Type="http://schemas.openxmlformats.org/officeDocument/2006/relationships/hyperlink" Target="https://uitax.dew.sc.gov" TargetMode="External"/><Relationship Id="rId21" Type="http://schemas.openxmlformats.org/officeDocument/2006/relationships/hyperlink" Target="https://mydorway.dor.sc.gov" TargetMode="External"/><Relationship Id="rId24" Type="http://schemas.openxmlformats.org/officeDocument/2006/relationships/hyperlink" Target="https://www.peba.sc.gov/retirement.html" TargetMode="External"/><Relationship Id="rId23" Type="http://schemas.openxmlformats.org/officeDocument/2006/relationships/hyperlink" Target="https://ees.retirement.sc.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cd.org/" TargetMode="External"/><Relationship Id="rId26" Type="http://schemas.openxmlformats.org/officeDocument/2006/relationships/hyperlink" Target="https://www.peba.sc.gov/insurance.html" TargetMode="External"/><Relationship Id="rId25" Type="http://schemas.openxmlformats.org/officeDocument/2006/relationships/hyperlink" Target="https://ebs.eip.sc.gov/ebs" TargetMode="External"/><Relationship Id="rId28" Type="http://schemas.openxmlformats.org/officeDocument/2006/relationships/hyperlink" Target="https://www.scsos.com/forms/SpecialPurposeDistricts/SpecialPurposeDistrictNotification.pdf" TargetMode="External"/><Relationship Id="rId27" Type="http://schemas.openxmlformats.org/officeDocument/2006/relationships/hyperlink" Target="https://www.scstatehouse.gov/code/t48c011.php"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scstatehouse.gov/code/t30c004.php" TargetMode="External"/><Relationship Id="rId7" Type="http://schemas.openxmlformats.org/officeDocument/2006/relationships/image" Target="media/image1.jpg"/><Relationship Id="rId8" Type="http://schemas.openxmlformats.org/officeDocument/2006/relationships/hyperlink" Target="https://www.scstatehouse.gov/code/t48c009.php" TargetMode="External"/><Relationship Id="rId31" Type="http://schemas.openxmlformats.org/officeDocument/2006/relationships/footer" Target="footer1.xml"/><Relationship Id="rId30" Type="http://schemas.openxmlformats.org/officeDocument/2006/relationships/hyperlink" Target="http://www.scpress.org/foia/html" TargetMode="External"/><Relationship Id="rId11" Type="http://schemas.openxmlformats.org/officeDocument/2006/relationships/hyperlink" Target="http://dnr.sc.gov/conservation/pdf/CommissionerApplicationForm.pdf" TargetMode="External"/><Relationship Id="rId10" Type="http://schemas.openxmlformats.org/officeDocument/2006/relationships/hyperlink" Target="http://www.nacdnet.org/" TargetMode="External"/><Relationship Id="rId32" Type="http://schemas.openxmlformats.org/officeDocument/2006/relationships/footer" Target="footer2.xml"/><Relationship Id="rId13" Type="http://schemas.openxmlformats.org/officeDocument/2006/relationships/hyperlink" Target="https://www.llr.sc.gov/Immigration/" TargetMode="External"/><Relationship Id="rId12" Type="http://schemas.openxmlformats.org/officeDocument/2006/relationships/hyperlink" Target="http://dnr.sc.gov/conservation/pdf/ConservationDistrictCertification.pdf" TargetMode="External"/><Relationship Id="rId15" Type="http://schemas.openxmlformats.org/officeDocument/2006/relationships/hyperlink" Target="https://www.e-verify.gov/" TargetMode="External"/><Relationship Id="rId14" Type="http://schemas.openxmlformats.org/officeDocument/2006/relationships/hyperlink" Target="https://www.llr.sc.gov/Immigration/index.asp?file=E-verify.htm" TargetMode="External"/><Relationship Id="rId17" Type="http://schemas.openxmlformats.org/officeDocument/2006/relationships/hyperlink" Target="https://www.ssa.gov/bso/bsowelcome.htm" TargetMode="External"/><Relationship Id="rId16" Type="http://schemas.openxmlformats.org/officeDocument/2006/relationships/hyperlink" Target="https://www.irs.gov" TargetMode="External"/><Relationship Id="rId19" Type="http://schemas.openxmlformats.org/officeDocument/2006/relationships/hyperlink" Target="https://dor.sc.gov/" TargetMode="External"/><Relationship Id="rId18" Type="http://schemas.openxmlformats.org/officeDocument/2006/relationships/hyperlink" Target="https://www.eftps.gov/pay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S2pFgZAuIBMRPK2miD68sGYouw==">CgMxLjAyCWlkLmdqZGd4czIKaWQuMzBqMHpsbDIJaC4xZm9iOXRlMgloLjN6bnlzaDcyCWguMmV0OTJwMDgAciExQ3FSNXRPWlhFTHQ0NXFVZ2NzXzB2aFBvcTZJVjRkVGs=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2018-10-10T17:32:00Z</dcterms:created>
  <dc:creator>paula.rhodes</dc:creator>
</cp:coreProperties>
</file>

<file path=docProps/custom.xml><?xml version="1.0" encoding="utf-8"?>
<Properties xmlns="http://schemas.openxmlformats.org/officeDocument/2006/custom-properties" xmlns:vt="http://schemas.openxmlformats.org/officeDocument/2006/docPropsVTypes"/>
</file>